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8A" w:rsidRDefault="00274050" w:rsidP="00C63C61">
      <w:pPr>
        <w:spacing w:after="0" w:line="100" w:lineRule="atLeast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98588A" w:rsidRDefault="00C63C61" w:rsidP="00C63C61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-369570</wp:posOffset>
            </wp:positionV>
            <wp:extent cx="2080260" cy="192341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050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98588A" w:rsidRDefault="0027405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«Детский сад № 17</w:t>
      </w:r>
    </w:p>
    <w:p w:rsidR="0098588A" w:rsidRDefault="0027405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комбинированного вида» </w:t>
      </w:r>
    </w:p>
    <w:p w:rsidR="0098588A" w:rsidRDefault="0027405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г. Воркуты  </w:t>
      </w:r>
    </w:p>
    <w:p w:rsidR="0098588A" w:rsidRDefault="0027405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_______________С.Н.Сорнева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«______»____________2015г.</w:t>
      </w:r>
    </w:p>
    <w:p w:rsidR="0098588A" w:rsidRDefault="0098588A">
      <w:pPr>
        <w:spacing w:after="0" w:line="100" w:lineRule="atLeast"/>
        <w:jc w:val="center"/>
      </w:pPr>
    </w:p>
    <w:p w:rsidR="0098588A" w:rsidRDefault="0098588A">
      <w:pPr>
        <w:spacing w:after="0" w:line="100" w:lineRule="atLeast"/>
        <w:jc w:val="center"/>
      </w:pPr>
    </w:p>
    <w:p w:rsidR="0098588A" w:rsidRDefault="0027405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ДОСТУПНОСТИ </w:t>
      </w:r>
    </w:p>
    <w:p w:rsidR="0098588A" w:rsidRDefault="0027405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объекта социальной инфраструктуры (ОСИ)</w:t>
      </w:r>
    </w:p>
    <w:p w:rsidR="0098588A" w:rsidRDefault="0098588A">
      <w:pPr>
        <w:spacing w:after="0" w:line="100" w:lineRule="atLeast"/>
        <w:jc w:val="center"/>
      </w:pPr>
    </w:p>
    <w:p w:rsidR="0098588A" w:rsidRDefault="0027405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Segoe UI Symbol" w:hAnsi="Times New Roman" w:cs="Times New Roman"/>
          <w:b/>
          <w:sz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</w:rPr>
        <w:t>___</w:t>
      </w:r>
    </w:p>
    <w:p w:rsidR="0098588A" w:rsidRDefault="0098588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588A" w:rsidRDefault="0098588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588A" w:rsidRDefault="00274050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98588A" w:rsidRDefault="0098588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588A" w:rsidRDefault="00274050">
      <w:pPr>
        <w:pStyle w:val="a8"/>
        <w:tabs>
          <w:tab w:val="left" w:pos="10348"/>
        </w:tabs>
        <w:spacing w:after="0" w:line="100" w:lineRule="atLeast"/>
        <w:ind w:left="0" w:right="-45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1.1.Наименование (вид) объекта: </w:t>
      </w:r>
      <w:r>
        <w:rPr>
          <w:rFonts w:ascii="Times New Roman" w:hAnsi="Times New Roman"/>
          <w:sz w:val="24"/>
          <w:szCs w:val="24"/>
          <w:u w:val="single"/>
        </w:rPr>
        <w:t xml:space="preserve">МБДОУ «Детский сад № 17 комбинированного вида»                  </w:t>
      </w:r>
    </w:p>
    <w:p w:rsidR="0098588A" w:rsidRDefault="00274050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1.2. Адрес объекта: </w:t>
      </w:r>
      <w:proofErr w:type="spellStart"/>
      <w:r>
        <w:rPr>
          <w:rFonts w:ascii="Times New Roman" w:eastAsia="Times New Roman" w:hAnsi="Times New Roman" w:cs="Times New Roman"/>
          <w:i/>
          <w:sz w:val="24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.В</w:t>
      </w:r>
      <w:proofErr w:type="gramEnd"/>
      <w:r>
        <w:rPr>
          <w:rFonts w:ascii="Times New Roman" w:eastAsia="Times New Roman" w:hAnsi="Times New Roman" w:cs="Times New Roman"/>
          <w:i/>
          <w:sz w:val="24"/>
          <w:u w:val="single"/>
        </w:rPr>
        <w:t>оркутаул.Московская</w:t>
      </w:r>
      <w:proofErr w:type="spell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u w:val="single"/>
        </w:rPr>
        <w:t>д</w:t>
      </w:r>
      <w:proofErr w:type="spell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8 Б                                                                 </w:t>
      </w:r>
    </w:p>
    <w:p w:rsidR="0098588A" w:rsidRDefault="00274050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Сведения о размещении объекта:</w:t>
      </w:r>
    </w:p>
    <w:p w:rsidR="0098588A" w:rsidRDefault="00274050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отдельно стоящее здание: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1  </w:t>
      </w:r>
      <w:r>
        <w:rPr>
          <w:rFonts w:ascii="Times New Roman" w:eastAsia="Times New Roman" w:hAnsi="Times New Roman" w:cs="Times New Roman"/>
          <w:sz w:val="24"/>
        </w:rPr>
        <w:t xml:space="preserve">этаж,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611,0 </w:t>
      </w:r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</w:p>
    <w:p w:rsidR="0098588A" w:rsidRDefault="00274050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часть здания: __________ этажей (или на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1  этаже</w:t>
      </w:r>
      <w:r>
        <w:rPr>
          <w:rFonts w:ascii="Times New Roman" w:eastAsia="Times New Roman" w:hAnsi="Times New Roman" w:cs="Times New Roman"/>
          <w:sz w:val="24"/>
        </w:rPr>
        <w:t>), 611,0кв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</w:p>
    <w:p w:rsidR="0098588A" w:rsidRDefault="00274050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- наличие прилегающего земельного участка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  4529  кв.м.          </w:t>
      </w:r>
    </w:p>
    <w:p w:rsidR="0098588A" w:rsidRDefault="00274050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1.4. Год постройки здания: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1967 г.</w:t>
      </w:r>
      <w:r>
        <w:rPr>
          <w:rFonts w:ascii="Times New Roman" w:eastAsia="Times New Roman" w:hAnsi="Times New Roman" w:cs="Times New Roman"/>
          <w:sz w:val="24"/>
        </w:rPr>
        <w:t xml:space="preserve">, последнего капитального ремонта: </w:t>
      </w:r>
      <w:r>
        <w:rPr>
          <w:rFonts w:ascii="Times New Roman" w:eastAsia="Times New Roman" w:hAnsi="Times New Roman" w:cs="Times New Roman"/>
          <w:i/>
          <w:iCs/>
          <w:sz w:val="24"/>
          <w:u w:val="single"/>
        </w:rPr>
        <w:t xml:space="preserve">нет   </w:t>
      </w:r>
    </w:p>
    <w:p w:rsidR="0098588A" w:rsidRDefault="00274050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1.5. Дата предстоящих плановых ремонтных работ: </w:t>
      </w:r>
      <w:r>
        <w:rPr>
          <w:rFonts w:ascii="Times New Roman" w:eastAsia="Times New Roman" w:hAnsi="Times New Roman" w:cs="Times New Roman"/>
          <w:i/>
          <w:sz w:val="24"/>
        </w:rPr>
        <w:t>текущего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2016 г.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капитального</w:t>
      </w:r>
      <w:proofErr w:type="gram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  -       </w:t>
      </w:r>
    </w:p>
    <w:p w:rsidR="0098588A" w:rsidRDefault="00274050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Муниципальное бюджетное дошкольное образовательное учреждение «Детский сад №17 комбинированного вида «Гнёздышко» г. Воркуты      (МБДОУ «Детский сад №17 комбинированного вида «Гнёздышко» г. Воркуты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98588A" w:rsidRDefault="00274050">
      <w:pPr>
        <w:spacing w:after="0" w:line="100" w:lineRule="atLeast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Юридический адрес организации (учреждения):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169901 Республика Коми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 xml:space="preserve"> ,</w:t>
      </w:r>
      <w:proofErr w:type="gramEnd"/>
    </w:p>
    <w:p w:rsidR="0098588A" w:rsidRDefault="00274050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.В</w:t>
      </w:r>
      <w:proofErr w:type="gramEnd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оркута ул. Победы , д.7А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</w:t>
      </w:r>
    </w:p>
    <w:p w:rsidR="0098588A" w:rsidRDefault="00274050">
      <w:pPr>
        <w:spacing w:after="0" w:line="100" w:lineRule="atLeast"/>
        <w:ind w:left="-142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1.8. Основание для пользования объектом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 оперативное управление       </w:t>
      </w:r>
    </w:p>
    <w:p w:rsidR="0098588A" w:rsidRDefault="00274050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1.9. Форма собственности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    муниципальная      </w:t>
      </w:r>
    </w:p>
    <w:p w:rsidR="0098588A" w:rsidRDefault="00274050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1.10. Территориальная принадлежность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муниципальная      </w:t>
      </w:r>
    </w:p>
    <w:p w:rsidR="0098588A" w:rsidRDefault="00274050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1.11. Вышестоящая организация (</w:t>
      </w:r>
      <w:r>
        <w:rPr>
          <w:rFonts w:ascii="Times New Roman" w:eastAsia="Times New Roman" w:hAnsi="Times New Roman" w:cs="Times New Roman"/>
          <w:i/>
          <w:sz w:val="24"/>
        </w:rPr>
        <w:t>наименовани</w:t>
      </w:r>
      <w:r>
        <w:rPr>
          <w:rFonts w:ascii="Times New Roman" w:eastAsia="Times New Roman" w:hAnsi="Times New Roman" w:cs="Times New Roman"/>
          <w:sz w:val="24"/>
        </w:rPr>
        <w:t>е): У</w:t>
      </w:r>
      <w:r>
        <w:rPr>
          <w:rFonts w:ascii="Times New Roman" w:eastAsia="Times New Roman" w:hAnsi="Times New Roman" w:cs="Times New Roman"/>
          <w:i/>
          <w:iCs/>
          <w:sz w:val="24"/>
          <w:u w:val="single"/>
        </w:rPr>
        <w:t>правление образования администрации</w:t>
      </w:r>
    </w:p>
    <w:p w:rsidR="0098588A" w:rsidRDefault="00274050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u w:val="single"/>
        </w:rPr>
        <w:t>МО ГО г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u w:val="single"/>
        </w:rPr>
        <w:t>.В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u w:val="single"/>
        </w:rPr>
        <w:t>оркуты</w:t>
      </w:r>
    </w:p>
    <w:p w:rsidR="0098588A" w:rsidRDefault="00274050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1.12. Адрес вышестоящей организации, другие координаты: </w:t>
      </w:r>
      <w:proofErr w:type="spellStart"/>
      <w:r>
        <w:rPr>
          <w:rFonts w:ascii="Times New Roman" w:eastAsia="Times New Roman" w:hAnsi="Times New Roman" w:cs="Times New Roman"/>
          <w:i/>
          <w:sz w:val="24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.В</w:t>
      </w:r>
      <w:proofErr w:type="gramEnd"/>
      <w:r>
        <w:rPr>
          <w:rFonts w:ascii="Times New Roman" w:eastAsia="Times New Roman" w:hAnsi="Times New Roman" w:cs="Times New Roman"/>
          <w:i/>
          <w:sz w:val="24"/>
          <w:u w:val="single"/>
        </w:rPr>
        <w:t>оркутапл.Просвенщения</w:t>
      </w:r>
      <w:proofErr w:type="spell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д.1</w:t>
      </w:r>
    </w:p>
    <w:p w:rsidR="0098588A" w:rsidRDefault="00274050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   тел.3-28-21</w:t>
      </w:r>
    </w:p>
    <w:p w:rsidR="0098588A" w:rsidRDefault="0098588A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</w:p>
    <w:p w:rsidR="0098588A" w:rsidRDefault="0098588A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</w:p>
    <w:p w:rsidR="0098588A" w:rsidRDefault="0098588A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Характеристика деятельности организации на объекте </w:t>
      </w:r>
    </w:p>
    <w:p w:rsidR="0098588A" w:rsidRDefault="00274050">
      <w:pPr>
        <w:spacing w:after="0" w:line="10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</w:rPr>
        <w:t xml:space="preserve">2.1 Сфера деятельности: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Учреждение осуществляет образовательную деятельность в соответствии с Федеральным законом «Об образовании в Российской Федерации».</w:t>
      </w: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2.2 Виды оказываемых услуг: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Образовательная деятельность по основной образовательной программе дошкольного образования.</w:t>
      </w: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2.3 Форма оказания услуг: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       на объекте    </w:t>
      </w: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2.4 Категории обслуживаемого населения по возрасту: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с 1,5 до 7 лет.  </w:t>
      </w: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2.5 Категории обслуживаемых инвалидов: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        нет </w:t>
      </w:r>
    </w:p>
    <w:p w:rsidR="0098588A" w:rsidRDefault="00274050">
      <w:pPr>
        <w:spacing w:after="0" w:line="100" w:lineRule="atLeast"/>
        <w:ind w:firstLine="21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2.6 Плановая мощность: посещаемость (количество </w:t>
      </w:r>
      <w:proofErr w:type="gramStart"/>
      <w:r>
        <w:rPr>
          <w:rFonts w:ascii="Times New Roman" w:eastAsia="Times New Roman" w:hAnsi="Times New Roman" w:cs="Times New Roman"/>
          <w:sz w:val="24"/>
        </w:rPr>
        <w:t>обслуживаемых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день), вместимость, пропускная способность: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          35  дет/день</w:t>
      </w: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2.7 Участие в исполнении ИПР инвалида, ребенка-инвалида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:     нет       </w:t>
      </w:r>
    </w:p>
    <w:p w:rsidR="0098588A" w:rsidRDefault="0098588A">
      <w:pPr>
        <w:spacing w:after="0" w:line="100" w:lineRule="atLeast"/>
        <w:jc w:val="center"/>
      </w:pPr>
    </w:p>
    <w:p w:rsidR="0098588A" w:rsidRDefault="00274050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3. Состояние доступности объекта</w:t>
      </w:r>
    </w:p>
    <w:p w:rsidR="0098588A" w:rsidRDefault="0098588A">
      <w:pPr>
        <w:spacing w:after="0" w:line="100" w:lineRule="atLeast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Путь следования к объекту пассажирским транспортом</w:t>
      </w: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_______________________________________________________________________________</w:t>
      </w: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наличие адаптированного пассажирского транспорта к объекту: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_нет__</w:t>
      </w:r>
    </w:p>
    <w:p w:rsidR="0098588A" w:rsidRDefault="0098588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 Путь к объекту от ближайшей остановки пассажирского транспорта:</w:t>
      </w: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 расстояние до объекта от остановки транспорта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_300__</w:t>
      </w:r>
      <w:r>
        <w:rPr>
          <w:rFonts w:ascii="Times New Roman" w:eastAsia="Times New Roman" w:hAnsi="Times New Roman" w:cs="Times New Roman"/>
          <w:sz w:val="24"/>
        </w:rPr>
        <w:t xml:space="preserve"> м</w:t>
      </w: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_5__ </w:t>
      </w:r>
      <w:r>
        <w:rPr>
          <w:rFonts w:ascii="Times New Roman" w:eastAsia="Times New Roman" w:hAnsi="Times New Roman" w:cs="Times New Roman"/>
          <w:sz w:val="24"/>
        </w:rPr>
        <w:t>мин</w:t>
      </w: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3.2.3 наличие выделенного от проезжей части пешеходного пути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_нет____</w:t>
      </w: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3.2.4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Перекрестки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i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ерегулируемые;регулируемые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со звуковой сигнализацией, таймером;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 нет  </w:t>
      </w: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>
        <w:rPr>
          <w:rFonts w:ascii="Times New Roman" w:eastAsia="Times New Roman" w:hAnsi="Times New Roman" w:cs="Times New Roman"/>
          <w:i/>
          <w:sz w:val="24"/>
        </w:rPr>
        <w:t xml:space="preserve">акустическая, тактильная,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визуальная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;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4"/>
          <w:u w:val="single"/>
        </w:rPr>
        <w:t>ет</w:t>
      </w:r>
      <w:proofErr w:type="spellEnd"/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_есть____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(описать </w:t>
      </w:r>
      <w:r>
        <w:rPr>
          <w:rFonts w:ascii="Times New Roman" w:eastAsia="Times New Roman" w:hAnsi="Times New Roman" w:cs="Times New Roman"/>
          <w:sz w:val="24"/>
          <w:u w:val="single"/>
        </w:rPr>
        <w:t>_бордюры________________________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98588A" w:rsidRDefault="00274050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_нет_______</w:t>
      </w:r>
    </w:p>
    <w:p w:rsidR="0098588A" w:rsidRDefault="0098588A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b/>
          <w:sz w:val="12"/>
          <w:szCs w:val="12"/>
          <w:lang w:eastAsia="en-US"/>
        </w:rPr>
      </w:pPr>
    </w:p>
    <w:p w:rsidR="0098588A" w:rsidRDefault="0098588A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8588A" w:rsidRDefault="00274050">
      <w:pPr>
        <w:spacing w:after="0" w:line="100" w:lineRule="atLeast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3.3. Организация доступности объекта для инвалидов – форма обслуживания</w:t>
      </w:r>
    </w:p>
    <w:p w:rsidR="0098588A" w:rsidRDefault="0098588A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1201"/>
        <w:gridCol w:w="5548"/>
        <w:gridCol w:w="2889"/>
      </w:tblGrid>
      <w:tr w:rsidR="0098588A">
        <w:trPr>
          <w:jc w:val="center"/>
        </w:trPr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88A" w:rsidRDefault="00274050">
            <w:pPr>
              <w:spacing w:after="0" w:line="100" w:lineRule="atLeast"/>
              <w:ind w:left="-13" w:right="-127" w:hanging="110"/>
              <w:jc w:val="center"/>
              <w:rPr>
                <w:rFonts w:ascii="Times New Roman" w:eastAsia="Segoe UI Symbol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98588A" w:rsidRDefault="00274050">
            <w:pPr>
              <w:spacing w:after="0" w:line="100" w:lineRule="atLeast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инвалидов</w:t>
            </w:r>
          </w:p>
          <w:p w:rsidR="0098588A" w:rsidRDefault="00274050">
            <w:pPr>
              <w:spacing w:after="0" w:line="100" w:lineRule="atLeast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(вид нарушения)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Вариант организации доступности объекта</w:t>
            </w:r>
          </w:p>
          <w:p w:rsidR="0098588A" w:rsidRDefault="00274050">
            <w:pPr>
              <w:spacing w:after="0" w:line="100" w:lineRule="atLeast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(формы обслуживания)*</w:t>
            </w:r>
          </w:p>
        </w:tc>
      </w:tr>
      <w:tr w:rsidR="0098588A">
        <w:trPr>
          <w:trHeight w:val="340"/>
          <w:jc w:val="center"/>
        </w:trPr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</w:tr>
      <w:tr w:rsidR="0098588A">
        <w:trPr>
          <w:trHeight w:val="1"/>
          <w:jc w:val="center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738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</w:tr>
      <w:tr w:rsidR="0098588A">
        <w:trPr>
          <w:trHeight w:val="340"/>
          <w:jc w:val="center"/>
        </w:trPr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</w:tr>
      <w:tr w:rsidR="0098588A">
        <w:trPr>
          <w:trHeight w:val="340"/>
          <w:jc w:val="center"/>
        </w:trPr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AA7B0E">
            <w:pPr>
              <w:spacing w:after="0" w:line="100" w:lineRule="atLeast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ДУ-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о)</w:t>
            </w:r>
          </w:p>
        </w:tc>
      </w:tr>
      <w:tr w:rsidR="0098588A">
        <w:trPr>
          <w:trHeight w:val="340"/>
          <w:jc w:val="center"/>
        </w:trPr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</w:tr>
      <w:tr w:rsidR="0098588A">
        <w:trPr>
          <w:trHeight w:val="340"/>
          <w:jc w:val="center"/>
        </w:trPr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</w:tr>
      <w:tr w:rsidR="0098588A">
        <w:trPr>
          <w:trHeight w:val="340"/>
          <w:jc w:val="center"/>
        </w:trPr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8588A" w:rsidRDefault="00274050">
            <w:pPr>
              <w:spacing w:after="0" w:line="100" w:lineRule="atLeast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</w:tbl>
    <w:p w:rsidR="0098588A" w:rsidRDefault="0098588A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98588A" w:rsidRDefault="00274050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* - указывается один из вариантов: «А», «Б», «ДУ», «ВНД»</w:t>
      </w:r>
    </w:p>
    <w:p w:rsidR="0098588A" w:rsidRDefault="0098588A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88A" w:rsidRDefault="00274050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3.4. Состояние доступности основных структурно-функциональных зон</w:t>
      </w:r>
    </w:p>
    <w:p w:rsidR="0098588A" w:rsidRDefault="0098588A">
      <w:pPr>
        <w:spacing w:after="0" w:line="100" w:lineRule="atLeast"/>
        <w:jc w:val="both"/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96"/>
        <w:gridCol w:w="3750"/>
        <w:gridCol w:w="3044"/>
        <w:gridCol w:w="1081"/>
        <w:gridCol w:w="1169"/>
      </w:tblGrid>
      <w:tr w:rsidR="0098588A"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588A" w:rsidRDefault="0027405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структурно-</w:t>
            </w:r>
          </w:p>
          <w:p w:rsidR="0098588A" w:rsidRDefault="002740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зоны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доступности, в том числе для основных категорий  инвалидов**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588A" w:rsidRDefault="009858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88A" w:rsidRDefault="0027405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  <w:tr w:rsidR="0098588A">
        <w:tc>
          <w:tcPr>
            <w:tcW w:w="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Территория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рилегающая</w:t>
            </w:r>
            <w:proofErr w:type="spellEnd"/>
            <w:r>
              <w:rPr>
                <w:rFonts w:ascii="Times New Roman" w:hAnsi="Times New Roman"/>
              </w:rPr>
              <w:t xml:space="preserve"> к зданию(участок)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ДУ-И (</w:t>
            </w:r>
            <w:proofErr w:type="spellStart"/>
            <w:r>
              <w:rPr>
                <w:rFonts w:ascii="Times New Roman" w:hAnsi="Times New Roman"/>
              </w:rPr>
              <w:t>о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,г,у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фото</w:t>
            </w:r>
          </w:p>
        </w:tc>
      </w:tr>
      <w:tr w:rsidR="0098588A">
        <w:tc>
          <w:tcPr>
            <w:tcW w:w="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 (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98588A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588A" w:rsidRDefault="0098588A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88A">
        <w:tc>
          <w:tcPr>
            <w:tcW w:w="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 (пути</w:t>
            </w:r>
            <w:proofErr w:type="gramStart"/>
            <w:r>
              <w:rPr>
                <w:rFonts w:ascii="Times New Roman" w:hAnsi="Times New Roman"/>
              </w:rPr>
              <w:t>)д</w:t>
            </w:r>
            <w:proofErr w:type="gramEnd"/>
            <w:r>
              <w:rPr>
                <w:rFonts w:ascii="Times New Roman" w:hAnsi="Times New Roman"/>
              </w:rPr>
              <w:t>вижения внутри здания (в т.ч. пути эвакуации)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AA7B0E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ВНД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98588A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588A" w:rsidRDefault="0098588A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88A">
        <w:tc>
          <w:tcPr>
            <w:tcW w:w="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целевого назначения здания (целевого посещения </w:t>
            </w:r>
            <w:proofErr w:type="spellStart"/>
            <w:r>
              <w:rPr>
                <w:rFonts w:ascii="Times New Roman" w:hAnsi="Times New Roman"/>
              </w:rPr>
              <w:t>обьекта</w:t>
            </w:r>
            <w:proofErr w:type="spellEnd"/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кабинетная форма обслуживания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AA7B0E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ВНД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98588A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588A" w:rsidRDefault="0098588A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88A">
        <w:tc>
          <w:tcPr>
            <w:tcW w:w="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AA7B0E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ВНД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98588A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588A" w:rsidRDefault="0098588A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588A">
        <w:tc>
          <w:tcPr>
            <w:tcW w:w="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274050" w:rsidP="00AA7B0E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30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AA7B0E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ВНД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8588A" w:rsidRDefault="0098588A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588A" w:rsidRDefault="0098588A" w:rsidP="00AA7B0E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588A" w:rsidRDefault="0098588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7B0E" w:rsidRDefault="00AA7B0E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88A" w:rsidRDefault="0098588A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4"/>
          <w:szCs w:val="4"/>
          <w:lang w:eastAsia="en-US"/>
        </w:rPr>
      </w:pP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**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Указывается: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ДУ-В - доступно условно всем, ДУ-И (к, о, с, г, у) – доступно условно избирательно (указать категории инвалидов);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ВНД-В – временно недоступно всем, ВНД-И (к, о, с,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у) – временно недоступно избирательно (указать категории инвалидов)</w:t>
      </w:r>
    </w:p>
    <w:p w:rsidR="0098588A" w:rsidRDefault="0098588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588A" w:rsidRDefault="00274050">
      <w:pPr>
        <w:spacing w:after="0" w:line="100" w:lineRule="atLeast"/>
        <w:jc w:val="center"/>
      </w:pPr>
      <w:r>
        <w:rPr>
          <w:noProof/>
        </w:rPr>
        <w:drawing>
          <wp:inline distT="0" distB="0" distL="0" distR="0">
            <wp:extent cx="5939155" cy="32842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88A" w:rsidRDefault="0098588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588A" w:rsidRDefault="00274050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Управленческое решение</w:t>
      </w:r>
    </w:p>
    <w:p w:rsidR="0098588A" w:rsidRDefault="0098588A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88A" w:rsidRDefault="00274050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4.1. Рекомендации по адаптации основных структурных элементов объекта:</w:t>
      </w:r>
    </w:p>
    <w:p w:rsidR="0098588A" w:rsidRDefault="0098588A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815"/>
        <w:gridCol w:w="5670"/>
        <w:gridCol w:w="3262"/>
      </w:tblGrid>
      <w:tr w:rsidR="0098588A">
        <w:trPr>
          <w:trHeight w:val="88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8588A" w:rsidRDefault="00274050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Рекомендации по адаптации объекта (вид работы)*</w:t>
            </w:r>
          </w:p>
        </w:tc>
      </w:tr>
      <w:tr w:rsidR="0098588A">
        <w:trPr>
          <w:trHeight w:val="27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Облагораживание, асфальтирование территории.</w:t>
            </w:r>
          </w:p>
          <w:p w:rsidR="0098588A" w:rsidRDefault="0098588A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8588A">
        <w:trPr>
          <w:trHeight w:val="72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588A" w:rsidRDefault="0098588A">
            <w:pPr>
              <w:jc w:val="center"/>
              <w:rPr>
                <w:i/>
                <w:iCs/>
              </w:rPr>
            </w:pPr>
          </w:p>
          <w:p w:rsidR="0098588A" w:rsidRDefault="002740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Текущий ремонт</w:t>
            </w:r>
          </w:p>
        </w:tc>
      </w:tr>
      <w:tr w:rsidR="0098588A">
        <w:trPr>
          <w:trHeight w:val="27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588A" w:rsidRDefault="0098588A">
            <w:pPr>
              <w:jc w:val="center"/>
              <w:rPr>
                <w:i/>
                <w:iCs/>
              </w:rPr>
            </w:pPr>
          </w:p>
          <w:p w:rsidR="0098588A" w:rsidRDefault="002740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Текущий ремонт</w:t>
            </w:r>
          </w:p>
        </w:tc>
      </w:tr>
      <w:tr w:rsidR="0098588A">
        <w:trPr>
          <w:trHeight w:val="27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588A" w:rsidRDefault="00AA7B0E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</w:rPr>
              <w:t>Текущий ремонт</w:t>
            </w:r>
          </w:p>
        </w:tc>
      </w:tr>
      <w:tr w:rsidR="0098588A">
        <w:trPr>
          <w:trHeight w:val="601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588A" w:rsidRDefault="00AA7B0E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</w:rPr>
              <w:t>Текущий ремонт</w:t>
            </w:r>
          </w:p>
        </w:tc>
      </w:tr>
      <w:tr w:rsidR="0098588A">
        <w:trPr>
          <w:trHeight w:val="27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588A" w:rsidRDefault="00274050">
            <w:pPr>
              <w:jc w:val="center"/>
            </w:pPr>
            <w:r>
              <w:t>-</w:t>
            </w:r>
          </w:p>
        </w:tc>
      </w:tr>
      <w:tr w:rsidR="0098588A">
        <w:trPr>
          <w:trHeight w:val="27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588A" w:rsidRDefault="00274050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асфальтирование территории.</w:t>
            </w:r>
          </w:p>
        </w:tc>
      </w:tr>
      <w:tr w:rsidR="0098588A">
        <w:trPr>
          <w:trHeight w:val="27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8588A" w:rsidRDefault="00274050">
            <w:pPr>
              <w:spacing w:after="0" w:line="100" w:lineRule="atLeast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зоны и участки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588A" w:rsidRDefault="002740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Облагораживание территории</w:t>
            </w:r>
          </w:p>
        </w:tc>
      </w:tr>
    </w:tbl>
    <w:p w:rsidR="0098588A" w:rsidRDefault="00274050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  <w:bookmarkStart w:id="0" w:name="_GoBack"/>
      <w:bookmarkEnd w:id="0"/>
    </w:p>
    <w:p w:rsidR="0098588A" w:rsidRDefault="0098588A">
      <w:pPr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4.2. </w:t>
      </w:r>
      <w:r>
        <w:rPr>
          <w:rFonts w:ascii="Times New Roman" w:eastAsia="Times New Roman" w:hAnsi="Times New Roman" w:cs="Times New Roman"/>
          <w:sz w:val="24"/>
        </w:rPr>
        <w:t xml:space="preserve">Период проведения работ: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2016 - 2020 г.г.</w:t>
      </w: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исполнения: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Адресная программа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униципальное бюджетное дошкольное образовательное учреждение «Детский сад №17 комбинированного вида «Гнёздышко» г. Воркуты      (МБДОУ «Детский сад №17 комбинированного вида «Гнёздышко» г. Воркуты )</w:t>
      </w:r>
    </w:p>
    <w:p w:rsidR="0098588A" w:rsidRDefault="00274050">
      <w:pPr>
        <w:spacing w:after="0" w:line="10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Юридический адрес организации (учреждения):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169901 Республика Коми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 xml:space="preserve"> ,</w:t>
      </w:r>
      <w:proofErr w:type="gramEnd"/>
    </w:p>
    <w:p w:rsidR="0098588A" w:rsidRPr="00AA7B0E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AA7B0E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г</w:t>
      </w:r>
      <w:proofErr w:type="gramStart"/>
      <w:r w:rsidRPr="00AA7B0E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.В</w:t>
      </w:r>
      <w:proofErr w:type="gramEnd"/>
      <w:r w:rsidRPr="00AA7B0E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оркута ул. Победы , д.7А</w:t>
      </w:r>
    </w:p>
    <w:p w:rsidR="0098588A" w:rsidRDefault="00274050">
      <w:pPr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(указывается наименование документа: программы, плана)</w:t>
      </w:r>
    </w:p>
    <w:p w:rsidR="0098588A" w:rsidRDefault="0098588A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0000"/>
          <w:lang w:eastAsia="en-US"/>
        </w:rPr>
      </w:pPr>
    </w:p>
    <w:p w:rsidR="0098588A" w:rsidRDefault="00274050">
      <w:pPr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 Ожидаемый результат (по состоянию доступности) после выполнения работ по адаптации </w:t>
      </w:r>
    </w:p>
    <w:p w:rsidR="0098588A" w:rsidRDefault="00274050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           ДПВ                                         </w:t>
      </w:r>
    </w:p>
    <w:p w:rsidR="0098588A" w:rsidRDefault="00274050">
      <w:pPr>
        <w:spacing w:after="0" w:line="1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Для принятия решения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требуется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не требуется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нужное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подчеркнуть):</w:t>
      </w:r>
    </w:p>
    <w:p w:rsidR="0098588A" w:rsidRDefault="00274050">
      <w:pPr>
        <w:spacing w:after="0" w:line="100" w:lineRule="atLeast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Согласование:   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Отдел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надзорнойведомостиг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. Воркуты</w:t>
      </w:r>
    </w:p>
    <w:p w:rsidR="0098588A" w:rsidRDefault="00274050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98588A" w:rsidRDefault="00274050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Имеется заключение уполномоченной организации о состоянии доступности объекта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документа и выдавшей его организации, дата)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прилагается</w:t>
      </w:r>
    </w:p>
    <w:p w:rsidR="0098588A" w:rsidRDefault="0098588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4.5. Информация может быть размещена (обновлена) на Карте доступности субъекта Российской Федерации</w:t>
      </w:r>
      <w:r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i/>
          <w:sz w:val="24"/>
        </w:rPr>
        <w:t xml:space="preserve">_______________________ </w:t>
      </w:r>
    </w:p>
    <w:p w:rsidR="0098588A" w:rsidRDefault="00274050">
      <w:pPr>
        <w:spacing w:after="0" w:line="100" w:lineRule="atLeast"/>
        <w:ind w:firstLine="241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(наименование сайта, портала)</w:t>
      </w:r>
    </w:p>
    <w:p w:rsidR="0098588A" w:rsidRDefault="0098588A">
      <w:pPr>
        <w:spacing w:after="0" w:line="100" w:lineRule="atLeast"/>
        <w:ind w:left="2832" w:hanging="26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588A" w:rsidRPr="00AA7B0E" w:rsidRDefault="0098588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</w:rPr>
      </w:pPr>
    </w:p>
    <w:p w:rsidR="0098588A" w:rsidRDefault="0027405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Особые отметки</w:t>
      </w:r>
    </w:p>
    <w:p w:rsidR="0098588A" w:rsidRDefault="0098588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</w:rPr>
      </w:pP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сформирован на основании:</w:t>
      </w:r>
    </w:p>
    <w:p w:rsidR="0098588A" w:rsidRDefault="0098588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Анкеты (информации об объекте) от «   »  2015 г.,</w:t>
      </w:r>
    </w:p>
    <w:p w:rsidR="0098588A" w:rsidRDefault="0098588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Акта обследования объекта: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 от « »   2015 г.</w:t>
      </w:r>
    </w:p>
    <w:p w:rsidR="0098588A" w:rsidRDefault="0098588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588A" w:rsidRDefault="0027405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Решения Комиссии __________________________ от «____» ____________ 20____ г.</w:t>
      </w:r>
    </w:p>
    <w:p w:rsidR="0098588A" w:rsidRDefault="0098588A"/>
    <w:p w:rsidR="0098588A" w:rsidRDefault="0098588A">
      <w:pPr>
        <w:spacing w:line="252" w:lineRule="auto"/>
      </w:pPr>
    </w:p>
    <w:p w:rsidR="0098588A" w:rsidRDefault="0098588A">
      <w:pPr>
        <w:spacing w:after="0" w:line="100" w:lineRule="atLeast"/>
        <w:jc w:val="both"/>
      </w:pPr>
    </w:p>
    <w:p w:rsidR="0098588A" w:rsidRDefault="0098588A"/>
    <w:sectPr w:rsidR="0098588A" w:rsidSect="00635B36">
      <w:pgSz w:w="11906" w:h="16838"/>
      <w:pgMar w:top="709" w:right="850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>
    <w:useFELayout/>
  </w:compat>
  <w:rsids>
    <w:rsidRoot w:val="0098588A"/>
    <w:rsid w:val="00274050"/>
    <w:rsid w:val="00635B36"/>
    <w:rsid w:val="0098588A"/>
    <w:rsid w:val="00AA7B0E"/>
    <w:rsid w:val="00C6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B36"/>
    <w:pPr>
      <w:suppressAutoHyphens/>
      <w:spacing w:after="160" w:line="254" w:lineRule="auto"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35B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635B36"/>
    <w:pPr>
      <w:spacing w:after="120"/>
    </w:pPr>
  </w:style>
  <w:style w:type="paragraph" w:styleId="a5">
    <w:name w:val="List"/>
    <w:basedOn w:val="a4"/>
    <w:rsid w:val="00635B36"/>
    <w:rPr>
      <w:rFonts w:cs="Mangal"/>
    </w:rPr>
  </w:style>
  <w:style w:type="paragraph" w:styleId="a6">
    <w:name w:val="Title"/>
    <w:basedOn w:val="a"/>
    <w:rsid w:val="00635B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635B36"/>
    <w:pPr>
      <w:suppressLineNumbers/>
    </w:pPr>
    <w:rPr>
      <w:rFonts w:cs="Mangal"/>
    </w:rPr>
  </w:style>
  <w:style w:type="paragraph" w:styleId="a8">
    <w:name w:val="List Paragraph"/>
    <w:basedOn w:val="a"/>
    <w:rsid w:val="00635B36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a9">
    <w:name w:val="Содержимое таблицы"/>
    <w:basedOn w:val="a"/>
    <w:rsid w:val="00635B36"/>
  </w:style>
  <w:style w:type="paragraph" w:customStyle="1" w:styleId="aa">
    <w:name w:val="Заголовок таблицы"/>
    <w:basedOn w:val="a9"/>
    <w:rsid w:val="00635B36"/>
  </w:style>
  <w:style w:type="paragraph" w:styleId="ab">
    <w:name w:val="Balloon Text"/>
    <w:basedOn w:val="a"/>
    <w:link w:val="ac"/>
    <w:uiPriority w:val="99"/>
    <w:semiHidden/>
    <w:unhideWhenUsed/>
    <w:rsid w:val="00AA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B0E"/>
    <w:rPr>
      <w:rFonts w:ascii="Tahoma" w:eastAsia="Lucida Sans Unicode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paragraph" w:styleId="ab">
    <w:name w:val="Balloon Text"/>
    <w:basedOn w:val="a"/>
    <w:link w:val="ac"/>
    <w:uiPriority w:val="99"/>
    <w:semiHidden/>
    <w:unhideWhenUsed/>
    <w:rsid w:val="00AA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B0E"/>
    <w:rPr>
      <w:rFonts w:ascii="Tahoma" w:eastAsia="Lucida Sans Unicode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User</cp:lastModifiedBy>
  <cp:revision>2</cp:revision>
  <cp:lastPrinted>2016-01-14T12:42:00Z</cp:lastPrinted>
  <dcterms:created xsi:type="dcterms:W3CDTF">2017-06-26T05:45:00Z</dcterms:created>
  <dcterms:modified xsi:type="dcterms:W3CDTF">2017-06-26T05:45:00Z</dcterms:modified>
</cp:coreProperties>
</file>