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E" w:rsidRDefault="00D57DDE" w:rsidP="00D57DDE">
      <w:pPr>
        <w:spacing w:after="0" w:line="240" w:lineRule="auto"/>
        <w:jc w:val="center"/>
        <w:rPr>
          <w:b/>
          <w:sz w:val="20"/>
          <w:szCs w:val="20"/>
        </w:rPr>
      </w:pPr>
      <w:r>
        <w:rPr>
          <w:b/>
          <w:sz w:val="20"/>
          <w:szCs w:val="20"/>
        </w:rPr>
        <w:t>Муниципальное бюджетное</w:t>
      </w:r>
    </w:p>
    <w:p w:rsidR="00D57DDE" w:rsidRDefault="00D57DDE" w:rsidP="00D57DDE">
      <w:pPr>
        <w:spacing w:after="0" w:line="240" w:lineRule="auto"/>
        <w:jc w:val="center"/>
        <w:rPr>
          <w:b/>
          <w:sz w:val="20"/>
          <w:szCs w:val="20"/>
        </w:rPr>
      </w:pPr>
      <w:r>
        <w:rPr>
          <w:b/>
          <w:sz w:val="20"/>
          <w:szCs w:val="20"/>
        </w:rPr>
        <w:t xml:space="preserve"> дошкольное образовательное учреждение «Детский сад № 17 комбинированного вида</w:t>
      </w:r>
    </w:p>
    <w:p w:rsidR="00D57DDE" w:rsidRDefault="00D57DDE" w:rsidP="00D57DDE">
      <w:pPr>
        <w:spacing w:after="0" w:line="240" w:lineRule="auto"/>
        <w:jc w:val="center"/>
        <w:rPr>
          <w:b/>
          <w:sz w:val="20"/>
          <w:szCs w:val="20"/>
        </w:rPr>
      </w:pPr>
      <w:r>
        <w:rPr>
          <w:b/>
          <w:sz w:val="20"/>
          <w:szCs w:val="20"/>
        </w:rPr>
        <w:t xml:space="preserve"> «Гнездышко» </w:t>
      </w:r>
      <w:proofErr w:type="spellStart"/>
      <w:r>
        <w:rPr>
          <w:b/>
          <w:sz w:val="20"/>
          <w:szCs w:val="20"/>
        </w:rPr>
        <w:t>г</w:t>
      </w:r>
      <w:proofErr w:type="gramStart"/>
      <w:r>
        <w:rPr>
          <w:b/>
          <w:sz w:val="20"/>
          <w:szCs w:val="20"/>
        </w:rPr>
        <w:t>.В</w:t>
      </w:r>
      <w:proofErr w:type="gramEnd"/>
      <w:r>
        <w:rPr>
          <w:b/>
          <w:sz w:val="20"/>
          <w:szCs w:val="20"/>
        </w:rPr>
        <w:t>оркуты</w:t>
      </w:r>
      <w:proofErr w:type="spellEnd"/>
    </w:p>
    <w:p w:rsidR="00D57DDE" w:rsidRDefault="00D57DDE" w:rsidP="00D57DDE">
      <w:pPr>
        <w:spacing w:after="0" w:line="240" w:lineRule="auto"/>
        <w:jc w:val="center"/>
        <w:rPr>
          <w:b/>
          <w:sz w:val="20"/>
          <w:szCs w:val="20"/>
        </w:rPr>
      </w:pPr>
    </w:p>
    <w:p w:rsidR="00D57DDE" w:rsidRDefault="00D57DDE" w:rsidP="00D57DDE">
      <w:pPr>
        <w:spacing w:after="0" w:line="240" w:lineRule="auto"/>
        <w:jc w:val="center"/>
        <w:rPr>
          <w:bCs/>
          <w:sz w:val="20"/>
          <w:szCs w:val="20"/>
        </w:rPr>
      </w:pPr>
      <w:r>
        <w:rPr>
          <w:bCs/>
          <w:sz w:val="20"/>
          <w:szCs w:val="20"/>
        </w:rPr>
        <w:t>«</w:t>
      </w:r>
      <w:proofErr w:type="spellStart"/>
      <w:r>
        <w:rPr>
          <w:bCs/>
          <w:sz w:val="20"/>
          <w:szCs w:val="20"/>
        </w:rPr>
        <w:t>Позтор</w:t>
      </w:r>
      <w:proofErr w:type="spellEnd"/>
      <w:r>
        <w:rPr>
          <w:bCs/>
          <w:sz w:val="20"/>
          <w:szCs w:val="20"/>
        </w:rPr>
        <w:t xml:space="preserve">» </w:t>
      </w:r>
      <w:proofErr w:type="spellStart"/>
      <w:r>
        <w:rPr>
          <w:bCs/>
          <w:sz w:val="20"/>
          <w:szCs w:val="20"/>
        </w:rPr>
        <w:t>быдсяма</w:t>
      </w:r>
      <w:proofErr w:type="spellEnd"/>
      <w:r>
        <w:rPr>
          <w:bCs/>
          <w:sz w:val="20"/>
          <w:szCs w:val="20"/>
        </w:rPr>
        <w:t xml:space="preserve"> </w:t>
      </w:r>
      <w:proofErr w:type="spellStart"/>
      <w:r>
        <w:rPr>
          <w:bCs/>
          <w:sz w:val="20"/>
          <w:szCs w:val="20"/>
        </w:rPr>
        <w:t>челядьöс</w:t>
      </w:r>
      <w:proofErr w:type="spellEnd"/>
      <w:r>
        <w:rPr>
          <w:bCs/>
          <w:sz w:val="20"/>
          <w:szCs w:val="20"/>
        </w:rPr>
        <w:t xml:space="preserve"> 17 №-а </w:t>
      </w:r>
      <w:proofErr w:type="spellStart"/>
      <w:r>
        <w:rPr>
          <w:bCs/>
          <w:sz w:val="20"/>
          <w:szCs w:val="20"/>
        </w:rPr>
        <w:t>видзанiн</w:t>
      </w:r>
      <w:proofErr w:type="spellEnd"/>
      <w:r>
        <w:rPr>
          <w:bCs/>
          <w:sz w:val="20"/>
          <w:szCs w:val="20"/>
        </w:rPr>
        <w:t xml:space="preserve">» </w:t>
      </w:r>
      <w:proofErr w:type="spellStart"/>
      <w:r>
        <w:rPr>
          <w:bCs/>
          <w:sz w:val="20"/>
          <w:szCs w:val="20"/>
        </w:rPr>
        <w:t>школаöдз</w:t>
      </w:r>
      <w:proofErr w:type="spellEnd"/>
      <w:r>
        <w:rPr>
          <w:bCs/>
          <w:sz w:val="20"/>
          <w:szCs w:val="20"/>
        </w:rPr>
        <w:t xml:space="preserve"> </w:t>
      </w:r>
      <w:proofErr w:type="spellStart"/>
      <w:proofErr w:type="gramStart"/>
      <w:r>
        <w:rPr>
          <w:bCs/>
          <w:sz w:val="20"/>
          <w:szCs w:val="20"/>
        </w:rPr>
        <w:t>вел</w:t>
      </w:r>
      <w:proofErr w:type="gramEnd"/>
      <w:r>
        <w:rPr>
          <w:bCs/>
          <w:sz w:val="20"/>
          <w:szCs w:val="20"/>
        </w:rPr>
        <w:t>öдан</w:t>
      </w:r>
      <w:proofErr w:type="spellEnd"/>
      <w:r>
        <w:rPr>
          <w:bCs/>
          <w:sz w:val="20"/>
          <w:szCs w:val="20"/>
        </w:rPr>
        <w:t xml:space="preserve"> Воркута </w:t>
      </w:r>
      <w:proofErr w:type="spellStart"/>
      <w:r>
        <w:rPr>
          <w:bCs/>
          <w:sz w:val="20"/>
          <w:szCs w:val="20"/>
        </w:rPr>
        <w:t>карса</w:t>
      </w:r>
      <w:proofErr w:type="spellEnd"/>
      <w:r>
        <w:rPr>
          <w:bCs/>
          <w:sz w:val="20"/>
          <w:szCs w:val="20"/>
        </w:rPr>
        <w:t xml:space="preserve"> </w:t>
      </w:r>
      <w:proofErr w:type="spellStart"/>
      <w:r>
        <w:rPr>
          <w:bCs/>
          <w:sz w:val="20"/>
          <w:szCs w:val="20"/>
        </w:rPr>
        <w:t>муниципальнöй</w:t>
      </w:r>
      <w:proofErr w:type="spellEnd"/>
      <w:r>
        <w:rPr>
          <w:bCs/>
          <w:sz w:val="20"/>
          <w:szCs w:val="20"/>
        </w:rPr>
        <w:t xml:space="preserve"> </w:t>
      </w:r>
      <w:proofErr w:type="spellStart"/>
      <w:r>
        <w:rPr>
          <w:bCs/>
          <w:sz w:val="20"/>
          <w:szCs w:val="20"/>
        </w:rPr>
        <w:t>сьöмкуд</w:t>
      </w:r>
      <w:proofErr w:type="spellEnd"/>
      <w:r>
        <w:rPr>
          <w:bCs/>
          <w:sz w:val="20"/>
          <w:szCs w:val="20"/>
        </w:rPr>
        <w:t xml:space="preserve"> учреждение</w:t>
      </w:r>
    </w:p>
    <w:p w:rsidR="00D57DDE" w:rsidRDefault="00D57DDE" w:rsidP="00D57DDE">
      <w:pPr>
        <w:spacing w:after="0" w:line="240" w:lineRule="auto"/>
        <w:jc w:val="center"/>
        <w:rPr>
          <w:bCs/>
          <w:sz w:val="20"/>
          <w:szCs w:val="20"/>
        </w:rPr>
      </w:pPr>
    </w:p>
    <w:tbl>
      <w:tblPr>
        <w:tblStyle w:val="a5"/>
        <w:tblW w:w="0" w:type="auto"/>
        <w:tblLook w:val="04A0" w:firstRow="1" w:lastRow="0" w:firstColumn="1" w:lastColumn="0" w:noHBand="0" w:noVBand="1"/>
      </w:tblPr>
      <w:tblGrid>
        <w:gridCol w:w="5210"/>
        <w:gridCol w:w="5211"/>
      </w:tblGrid>
      <w:tr w:rsidR="00D57DDE" w:rsidTr="00D57DDE">
        <w:tc>
          <w:tcPr>
            <w:tcW w:w="5210" w:type="dxa"/>
            <w:tcBorders>
              <w:top w:val="nil"/>
              <w:left w:val="nil"/>
              <w:bottom w:val="nil"/>
              <w:right w:val="nil"/>
            </w:tcBorders>
          </w:tcPr>
          <w:p w:rsidR="00D57DDE" w:rsidRDefault="00D57DDE" w:rsidP="00D57DDE">
            <w:r>
              <w:t>ПРИНЯТО</w:t>
            </w:r>
          </w:p>
          <w:p w:rsidR="00D57DDE" w:rsidRDefault="00D57DDE" w:rsidP="00D57DDE">
            <w:r>
              <w:t xml:space="preserve">На общем собрании работников МБДОУ «Детский сад № 17 комбинированного вида» </w:t>
            </w:r>
            <w:proofErr w:type="spellStart"/>
            <w:r>
              <w:t>г</w:t>
            </w:r>
            <w:proofErr w:type="gramStart"/>
            <w:r>
              <w:t>.В</w:t>
            </w:r>
            <w:proofErr w:type="gramEnd"/>
            <w:r>
              <w:t>оркуты</w:t>
            </w:r>
            <w:proofErr w:type="spellEnd"/>
          </w:p>
          <w:p w:rsidR="00D57DDE" w:rsidRDefault="00D57DDE" w:rsidP="00D57DDE">
            <w:r>
              <w:t>Протокол № _</w:t>
            </w:r>
            <w:r w:rsidR="00B4665F" w:rsidRPr="00B4665F">
              <w:rPr>
                <w:u w:val="single"/>
              </w:rPr>
              <w:t>2</w:t>
            </w:r>
            <w:r>
              <w:t xml:space="preserve">__ от </w:t>
            </w:r>
            <w:r w:rsidR="00B4665F" w:rsidRPr="00B4665F">
              <w:rPr>
                <w:u w:val="single"/>
              </w:rPr>
              <w:t>21.01.2015</w:t>
            </w:r>
            <w:r>
              <w:t>____</w:t>
            </w:r>
          </w:p>
          <w:p w:rsidR="00D57DDE" w:rsidRDefault="00D57DDE" w:rsidP="00D57DDE"/>
          <w:p w:rsidR="00D57DDE" w:rsidRDefault="00D57DDE" w:rsidP="00D57DDE"/>
        </w:tc>
        <w:tc>
          <w:tcPr>
            <w:tcW w:w="5211" w:type="dxa"/>
            <w:tcBorders>
              <w:top w:val="nil"/>
              <w:left w:val="nil"/>
              <w:bottom w:val="nil"/>
              <w:right w:val="nil"/>
            </w:tcBorders>
          </w:tcPr>
          <w:p w:rsidR="00D57DDE" w:rsidRDefault="00D57DDE" w:rsidP="00D57DDE">
            <w:pPr>
              <w:jc w:val="right"/>
            </w:pPr>
            <w:r>
              <w:t xml:space="preserve"> УТВЕРЖДЕНО</w:t>
            </w:r>
          </w:p>
          <w:p w:rsidR="00D57DDE" w:rsidRDefault="00D57DDE" w:rsidP="00D57DDE">
            <w:pPr>
              <w:jc w:val="right"/>
            </w:pPr>
            <w:r>
              <w:t>Приказом заведующего МБДОУ «Детский сад</w:t>
            </w:r>
          </w:p>
          <w:p w:rsidR="00D57DDE" w:rsidRDefault="00D57DDE" w:rsidP="00D57DDE">
            <w:pPr>
              <w:jc w:val="right"/>
            </w:pPr>
            <w:r>
              <w:t xml:space="preserve">№ 17 комбинированного вида» </w:t>
            </w:r>
            <w:proofErr w:type="spellStart"/>
            <w:r>
              <w:t>г</w:t>
            </w:r>
            <w:proofErr w:type="gramStart"/>
            <w:r>
              <w:t>.В</w:t>
            </w:r>
            <w:proofErr w:type="gramEnd"/>
            <w:r>
              <w:t>оркуты</w:t>
            </w:r>
            <w:proofErr w:type="spellEnd"/>
          </w:p>
          <w:p w:rsidR="00D57DDE" w:rsidRDefault="00D57DDE" w:rsidP="00D57DDE">
            <w:pPr>
              <w:jc w:val="right"/>
            </w:pPr>
            <w:r>
              <w:t>№_</w:t>
            </w:r>
            <w:r w:rsidR="00B4665F" w:rsidRPr="00B4665F">
              <w:rPr>
                <w:u w:val="single"/>
              </w:rPr>
              <w:t>15</w:t>
            </w:r>
            <w:r>
              <w:t>__ от _</w:t>
            </w:r>
            <w:r w:rsidR="00B4665F" w:rsidRPr="00B4665F">
              <w:rPr>
                <w:u w:val="single"/>
              </w:rPr>
              <w:t>21.01.2015</w:t>
            </w:r>
            <w:r>
              <w:t>_</w:t>
            </w:r>
          </w:p>
          <w:p w:rsidR="00D57DDE" w:rsidRDefault="00D57DDE" w:rsidP="00D57DDE">
            <w:pPr>
              <w:jc w:val="right"/>
            </w:pPr>
          </w:p>
        </w:tc>
      </w:tr>
    </w:tbl>
    <w:p w:rsidR="00D57DDE" w:rsidRPr="00D57DDE" w:rsidRDefault="00D57DDE" w:rsidP="00D57DDE">
      <w:pPr>
        <w:jc w:val="center"/>
        <w:rPr>
          <w:b/>
        </w:rPr>
      </w:pPr>
      <w:r w:rsidRPr="00D57DDE">
        <w:rPr>
          <w:b/>
        </w:rPr>
        <w:t>ПОЛОЖЕНИЕ</w:t>
      </w:r>
    </w:p>
    <w:p w:rsidR="00BE1548" w:rsidRPr="00D57DDE" w:rsidRDefault="00D57DDE" w:rsidP="00D57DDE">
      <w:pPr>
        <w:jc w:val="center"/>
        <w:rPr>
          <w:b/>
        </w:rPr>
      </w:pPr>
      <w:r w:rsidRPr="00D57DDE">
        <w:rPr>
          <w:b/>
        </w:rPr>
        <w:t xml:space="preserve">о </w:t>
      </w:r>
      <w:proofErr w:type="spellStart"/>
      <w:r w:rsidRPr="00D57DDE">
        <w:rPr>
          <w:b/>
        </w:rPr>
        <w:t>бракеражной</w:t>
      </w:r>
      <w:proofErr w:type="spellEnd"/>
      <w:r w:rsidRPr="00D57DDE">
        <w:rPr>
          <w:b/>
        </w:rPr>
        <w:t xml:space="preserve"> комиссии</w:t>
      </w:r>
    </w:p>
    <w:p w:rsidR="00D57DDE" w:rsidRPr="004D5CA6" w:rsidRDefault="00D57DDE" w:rsidP="004D5CA6">
      <w:pPr>
        <w:spacing w:after="0" w:line="240" w:lineRule="auto"/>
        <w:jc w:val="center"/>
        <w:rPr>
          <w:b/>
          <w:color w:val="000000"/>
          <w:sz w:val="24"/>
          <w:szCs w:val="24"/>
          <w:shd w:val="clear" w:color="auto" w:fill="FFFFFF"/>
        </w:rPr>
      </w:pPr>
      <w:r w:rsidRPr="00D57DDE">
        <w:rPr>
          <w:b/>
          <w:color w:val="000000"/>
          <w:sz w:val="24"/>
          <w:szCs w:val="24"/>
          <w:shd w:val="clear" w:color="auto" w:fill="FFFFFF"/>
        </w:rPr>
        <w:t>1. Общие положения</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1.1. Настоящее положение о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в </w:t>
      </w:r>
      <w:r>
        <w:t xml:space="preserve">МБДОУ «Детский сад № 17 комбинированного вида» </w:t>
      </w:r>
      <w:proofErr w:type="spellStart"/>
      <w:r>
        <w:t>г</w:t>
      </w:r>
      <w:proofErr w:type="gramStart"/>
      <w:r>
        <w:t>.В</w:t>
      </w:r>
      <w:proofErr w:type="gramEnd"/>
      <w:r>
        <w:t>оркуты</w:t>
      </w:r>
      <w:proofErr w:type="spellEnd"/>
      <w:r w:rsidRPr="00D57DDE">
        <w:rPr>
          <w:color w:val="000000"/>
          <w:sz w:val="24"/>
          <w:szCs w:val="24"/>
          <w:shd w:val="clear" w:color="auto" w:fill="FFFFFF"/>
        </w:rPr>
        <w:t xml:space="preserve"> (далее по текс</w:t>
      </w:r>
      <w:r>
        <w:rPr>
          <w:color w:val="000000"/>
          <w:sz w:val="24"/>
          <w:szCs w:val="24"/>
          <w:shd w:val="clear" w:color="auto" w:fill="FFFFFF"/>
        </w:rPr>
        <w:t>ту соответственно - Положение</w:t>
      </w:r>
      <w:r w:rsidRPr="00D57DDE">
        <w:rPr>
          <w:color w:val="000000"/>
          <w:sz w:val="24"/>
          <w:szCs w:val="24"/>
          <w:shd w:val="clear" w:color="auto" w:fill="FFFFFF"/>
        </w:rPr>
        <w:t xml:space="preserve">) определяет компетенцию, функции, задачи, порядок формирования и функционирования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1.2.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создается и действует в целях осуществления контроля за правильной организацией питания, качеством приготовления пищи, соблюдением технологии приготовления пищи, а также за соблюдением санитарно-гигиенических требований при приготовлении и раздаче пищи в организации</w:t>
      </w:r>
      <w:proofErr w:type="gramStart"/>
      <w:r w:rsidRPr="00D57DDE">
        <w:rPr>
          <w:color w:val="000000"/>
          <w:sz w:val="24"/>
          <w:szCs w:val="24"/>
          <w:shd w:val="clear" w:color="auto" w:fill="FFFFFF"/>
        </w:rPr>
        <w:t>.</w:t>
      </w:r>
      <w:proofErr w:type="gramEnd"/>
      <w:r w:rsidRPr="00D57DDE">
        <w:rPr>
          <w:color w:val="000000"/>
          <w:sz w:val="24"/>
          <w:szCs w:val="24"/>
          <w:shd w:val="clear" w:color="auto" w:fill="FFFFFF"/>
        </w:rPr>
        <w:t xml:space="preserve"> </w:t>
      </w:r>
      <w:proofErr w:type="gramStart"/>
      <w:r w:rsidRPr="00D57DDE">
        <w:rPr>
          <w:color w:val="000000"/>
          <w:sz w:val="24"/>
          <w:szCs w:val="24"/>
          <w:shd w:val="clear" w:color="auto" w:fill="FFFFFF"/>
        </w:rPr>
        <w:t>н</w:t>
      </w:r>
      <w:proofErr w:type="gramEnd"/>
      <w:r w:rsidRPr="00D57DDE">
        <w:rPr>
          <w:color w:val="000000"/>
          <w:sz w:val="24"/>
          <w:szCs w:val="24"/>
          <w:shd w:val="clear" w:color="auto" w:fill="FFFFFF"/>
        </w:rPr>
        <w:t xml:space="preserve">азад к оглавлению </w:t>
      </w:r>
    </w:p>
    <w:p w:rsidR="00D57DDE" w:rsidRPr="004D5CA6" w:rsidRDefault="00D57DDE" w:rsidP="00EE613E">
      <w:pPr>
        <w:spacing w:after="0" w:line="240" w:lineRule="auto"/>
        <w:jc w:val="center"/>
        <w:rPr>
          <w:b/>
          <w:color w:val="000000"/>
          <w:sz w:val="24"/>
          <w:szCs w:val="24"/>
          <w:shd w:val="clear" w:color="auto" w:fill="FFFFFF"/>
        </w:rPr>
      </w:pPr>
      <w:r w:rsidRPr="00D57DDE">
        <w:rPr>
          <w:b/>
          <w:color w:val="000000"/>
          <w:sz w:val="24"/>
          <w:szCs w:val="24"/>
          <w:shd w:val="clear" w:color="auto" w:fill="FFFFFF"/>
        </w:rPr>
        <w:t xml:space="preserve">2. Образование и состав </w:t>
      </w:r>
      <w:proofErr w:type="spellStart"/>
      <w:r w:rsidRPr="00D57DDE">
        <w:rPr>
          <w:b/>
          <w:color w:val="000000"/>
          <w:sz w:val="24"/>
          <w:szCs w:val="24"/>
          <w:shd w:val="clear" w:color="auto" w:fill="FFFFFF"/>
        </w:rPr>
        <w:t>бракеражной</w:t>
      </w:r>
      <w:proofErr w:type="spellEnd"/>
      <w:r w:rsidRPr="00D57DDE">
        <w:rPr>
          <w:b/>
          <w:color w:val="000000"/>
          <w:sz w:val="24"/>
          <w:szCs w:val="24"/>
          <w:shd w:val="clear" w:color="auto" w:fill="FFFFFF"/>
        </w:rPr>
        <w:t xml:space="preserve"> комиссии</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2.1.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создается на основании приказа руководителя организации.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2.2. Количественный состав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утверждается руководителем организации, но не может быть менее </w:t>
      </w:r>
      <w:r>
        <w:rPr>
          <w:color w:val="000000"/>
          <w:sz w:val="24"/>
          <w:szCs w:val="24"/>
          <w:shd w:val="clear" w:color="auto" w:fill="FFFFFF"/>
        </w:rPr>
        <w:t>3</w:t>
      </w:r>
      <w:r w:rsidRPr="00D57DDE">
        <w:rPr>
          <w:color w:val="000000"/>
          <w:sz w:val="24"/>
          <w:szCs w:val="24"/>
          <w:shd w:val="clear" w:color="auto" w:fill="FFFFFF"/>
        </w:rPr>
        <w:t xml:space="preserve"> человек.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2.3. В состав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входят: </w:t>
      </w:r>
      <w:r>
        <w:rPr>
          <w:color w:val="000000"/>
          <w:sz w:val="24"/>
          <w:szCs w:val="24"/>
          <w:shd w:val="clear" w:color="auto" w:fill="FFFFFF"/>
        </w:rPr>
        <w:t>заведующий, медсестра, член профсоюзного комитета, повар.</w:t>
      </w:r>
      <w:r w:rsidR="004D5CA6" w:rsidRPr="004D5CA6">
        <w:rPr>
          <w:color w:val="000000"/>
          <w:sz w:val="28"/>
          <w:szCs w:val="28"/>
        </w:rPr>
        <w:t xml:space="preserve"> </w:t>
      </w:r>
      <w:r w:rsidR="004D5CA6" w:rsidRPr="004D5CA6">
        <w:rPr>
          <w:color w:val="000000"/>
          <w:sz w:val="24"/>
          <w:szCs w:val="24"/>
        </w:rPr>
        <w:t>В состав могут быть включены другие работники детского сада, приглашенные специалисты</w:t>
      </w:r>
      <w:r w:rsidR="004D5CA6">
        <w:rPr>
          <w:color w:val="000000"/>
          <w:sz w:val="24"/>
          <w:szCs w:val="24"/>
        </w:rPr>
        <w:t>, родители (законные представители) воспитанников.</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3. Основные задачи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3.1.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осуществляет свою деятельность в строгом соответствии с действующим законодательством Российской Федерации, СанПиНами, сборниками рецептур, технологическими картами, ГОСТами, настоящим Положением и другими внутренними документами организации.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3.2. Основными задачами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являются:</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 предотвращение пищевых отравлений и желудочно-кишечных заболеваний;</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 контроль над соблюдением технологии приготовления пищи; </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обеспечение санитарии и гигиены в помещении пищеблока; </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обеспечение пищеблока качественными продуктами питания;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организация полноценного питания. </w:t>
      </w:r>
    </w:p>
    <w:p w:rsidR="00D57DDE" w:rsidRPr="00DA6D3C" w:rsidRDefault="00D57DDE" w:rsidP="00EE613E">
      <w:pPr>
        <w:spacing w:after="0" w:line="240" w:lineRule="auto"/>
        <w:jc w:val="center"/>
        <w:rPr>
          <w:b/>
          <w:color w:val="000000"/>
          <w:sz w:val="24"/>
          <w:szCs w:val="24"/>
          <w:shd w:val="clear" w:color="auto" w:fill="FFFFFF"/>
        </w:rPr>
      </w:pPr>
      <w:r w:rsidRPr="00D57DDE">
        <w:rPr>
          <w:b/>
          <w:color w:val="000000"/>
          <w:sz w:val="24"/>
          <w:szCs w:val="24"/>
          <w:shd w:val="clear" w:color="auto" w:fill="FFFFFF"/>
        </w:rPr>
        <w:t>4. Методика органолептической оценки пищи</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4.1. Органолептическая оценка пищи начинается с внешнего осмотра образцов пищи. Осмотром определяют внешний вид пищи, ее цвет.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4.2. В дальнейшем определяется запах пищи.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4.3. Вкус пищи, как и запах, следует устанавливать при характерной для нее температуре. </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4.4. При снятии пробы необходимо руководствоваться следующими правилами: </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из сырых продуктов пробуются только те, которые применяются в сыром виде; </w:t>
      </w:r>
    </w:p>
    <w:p w:rsidR="00DA6D3C"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в случае обнаружения признаков разложения пищи в виде неприятного запаха вкусовая проба не производится;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 вкусовая проба не производится в случае подозрения, что данный продукт явился причиной пищевого отравления. </w:t>
      </w:r>
    </w:p>
    <w:p w:rsidR="00D57DDE" w:rsidRPr="00DA6D3C" w:rsidRDefault="00D57DDE" w:rsidP="00EE613E">
      <w:pPr>
        <w:spacing w:after="0" w:line="240" w:lineRule="auto"/>
        <w:jc w:val="center"/>
        <w:rPr>
          <w:b/>
          <w:color w:val="000000"/>
          <w:sz w:val="24"/>
          <w:szCs w:val="24"/>
          <w:shd w:val="clear" w:color="auto" w:fill="FFFFFF"/>
        </w:rPr>
      </w:pPr>
      <w:r w:rsidRPr="00D57DDE">
        <w:rPr>
          <w:b/>
          <w:color w:val="000000"/>
          <w:sz w:val="24"/>
          <w:szCs w:val="24"/>
          <w:shd w:val="clear" w:color="auto" w:fill="FFFFFF"/>
        </w:rPr>
        <w:t xml:space="preserve">5. Порядок работы </w:t>
      </w:r>
      <w:proofErr w:type="spellStart"/>
      <w:r w:rsidRPr="00D57DDE">
        <w:rPr>
          <w:b/>
          <w:color w:val="000000"/>
          <w:sz w:val="24"/>
          <w:szCs w:val="24"/>
          <w:shd w:val="clear" w:color="auto" w:fill="FFFFFF"/>
        </w:rPr>
        <w:t>бракеражной</w:t>
      </w:r>
      <w:proofErr w:type="spellEnd"/>
      <w:r w:rsidRPr="00D57DDE">
        <w:rPr>
          <w:b/>
          <w:color w:val="000000"/>
          <w:sz w:val="24"/>
          <w:szCs w:val="24"/>
          <w:shd w:val="clear" w:color="auto" w:fill="FFFFFF"/>
        </w:rPr>
        <w:t xml:space="preserve"> комиссии</w:t>
      </w:r>
    </w:p>
    <w:p w:rsidR="00D57DDE" w:rsidRDefault="00DA6D3C" w:rsidP="00EE613E">
      <w:pPr>
        <w:spacing w:after="0" w:line="240" w:lineRule="auto"/>
        <w:jc w:val="both"/>
        <w:rPr>
          <w:color w:val="000000"/>
          <w:sz w:val="24"/>
          <w:szCs w:val="24"/>
          <w:shd w:val="clear" w:color="auto" w:fill="FFFFFF"/>
        </w:rPr>
      </w:pPr>
      <w:r>
        <w:rPr>
          <w:color w:val="000000"/>
          <w:sz w:val="24"/>
          <w:szCs w:val="24"/>
          <w:shd w:val="clear" w:color="auto" w:fill="FFFFFF"/>
        </w:rPr>
        <w:lastRenderedPageBreak/>
        <w:t>5.1. Ежедневно за 3</w:t>
      </w:r>
      <w:r w:rsidR="00D57DDE">
        <w:rPr>
          <w:color w:val="000000"/>
          <w:sz w:val="24"/>
          <w:szCs w:val="24"/>
          <w:shd w:val="clear" w:color="auto" w:fill="FFFFFF"/>
        </w:rPr>
        <w:t xml:space="preserve">0 </w:t>
      </w:r>
      <w:r w:rsidR="00D57DDE" w:rsidRPr="00D57DDE">
        <w:rPr>
          <w:color w:val="000000"/>
          <w:sz w:val="24"/>
          <w:szCs w:val="24"/>
          <w:shd w:val="clear" w:color="auto" w:fill="FFFFFF"/>
        </w:rPr>
        <w:t xml:space="preserve">минут до начала раздачи готовой пищи </w:t>
      </w:r>
      <w:proofErr w:type="spellStart"/>
      <w:r w:rsidR="00D57DDE" w:rsidRPr="00D57DDE">
        <w:rPr>
          <w:color w:val="000000"/>
          <w:sz w:val="24"/>
          <w:szCs w:val="24"/>
          <w:shd w:val="clear" w:color="auto" w:fill="FFFFFF"/>
        </w:rPr>
        <w:t>бракеражная</w:t>
      </w:r>
      <w:proofErr w:type="spellEnd"/>
      <w:r w:rsidR="00D57DDE" w:rsidRPr="00D57DDE">
        <w:rPr>
          <w:color w:val="000000"/>
          <w:sz w:val="24"/>
          <w:szCs w:val="24"/>
          <w:shd w:val="clear" w:color="auto" w:fill="FFFFFF"/>
        </w:rPr>
        <w:t xml:space="preserve"> комиссия в полном составе осуществляет оценку органолептических показателей и качества блюд (</w:t>
      </w:r>
      <w:proofErr w:type="spellStart"/>
      <w:r w:rsidR="00D57DDE" w:rsidRPr="00D57DDE">
        <w:rPr>
          <w:color w:val="000000"/>
          <w:sz w:val="24"/>
          <w:szCs w:val="24"/>
          <w:shd w:val="clear" w:color="auto" w:fill="FFFFFF"/>
        </w:rPr>
        <w:t>бракеражную</w:t>
      </w:r>
      <w:proofErr w:type="spellEnd"/>
      <w:r w:rsidR="00D57DDE" w:rsidRPr="00D57DDE">
        <w:rPr>
          <w:color w:val="000000"/>
          <w:sz w:val="24"/>
          <w:szCs w:val="24"/>
          <w:shd w:val="clear" w:color="auto" w:fill="FFFFFF"/>
        </w:rPr>
        <w:t xml:space="preserve"> пробу). </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5.2. До снятия пробы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знакомится с утвержденным в установленном порядке меню-раскладкой, в котором должны быть проставлены дата, количество принимающих пищу, суточная проба, полное наименование блюда, выход порций, количество наименований выданных продуктов. </w:t>
      </w:r>
    </w:p>
    <w:p w:rsidR="00D57DDE" w:rsidRPr="00DA6D3C" w:rsidRDefault="00D57DDE" w:rsidP="00EE613E">
      <w:pPr>
        <w:spacing w:after="0" w:line="240" w:lineRule="auto"/>
        <w:jc w:val="center"/>
        <w:rPr>
          <w:b/>
          <w:color w:val="000000"/>
          <w:sz w:val="24"/>
          <w:szCs w:val="24"/>
          <w:shd w:val="clear" w:color="auto" w:fill="FFFFFF"/>
        </w:rPr>
      </w:pPr>
      <w:r w:rsidRPr="00D57DDE">
        <w:rPr>
          <w:b/>
          <w:color w:val="000000"/>
          <w:sz w:val="24"/>
          <w:szCs w:val="24"/>
          <w:shd w:val="clear" w:color="auto" w:fill="FFFFFF"/>
        </w:rPr>
        <w:t>5.3. Бракераж проводится в п</w:t>
      </w:r>
      <w:r w:rsidRPr="00DA6D3C">
        <w:rPr>
          <w:b/>
          <w:color w:val="000000"/>
          <w:sz w:val="24"/>
          <w:szCs w:val="24"/>
          <w:shd w:val="clear" w:color="auto" w:fill="FFFFFF"/>
        </w:rPr>
        <w:t>рисутствии изготовителя (повара</w:t>
      </w:r>
      <w:r w:rsidRPr="00D57DDE">
        <w:rPr>
          <w:b/>
          <w:color w:val="000000"/>
          <w:sz w:val="24"/>
          <w:szCs w:val="24"/>
          <w:shd w:val="clear" w:color="auto" w:fill="FFFFFF"/>
        </w:rPr>
        <w:t>).</w:t>
      </w:r>
    </w:p>
    <w:p w:rsidR="00D57DDE"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5.4. </w:t>
      </w:r>
      <w:proofErr w:type="spellStart"/>
      <w:proofErr w:type="gram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оценивает соответствие первичной обработки сырья с учетом его вида и физического состояния требованиям технологических документов (технологических карт, сборников рецептур, технологических инструкций), правильность ведения технологического процесса, проверяет на раздаче условия хранения блюд и изделий, температуру их подачи (отпуска), определяет фактический вес штучных изделий, полуфабрикатов и отдельных компонентов, вносит предложения об улучшении вкуса блюд. </w:t>
      </w:r>
      <w:proofErr w:type="gramEnd"/>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5.5.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проба производится из общего котла после тщательного перемешивания в нем пищи. Для исследования пища берется в небольшом количестве на тарелку. Отмечают внешний вид и цвет блюд, по которым можно судить о соблюдении технологии приготовления. Необходимо обращать внимание на качество обработки сырья: тщательность очистки овощей, наличие посторонних примесей и загрязненности.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5.6. Бракераж начинают с блюд, имеющих слабовыраженный запах и вкус (супы и т. п.), затем дегустируют те блюда, вкус и запах которых выражены отчетливее, сладкие блюда дегустируются в последнюю очередь. </w:t>
      </w:r>
    </w:p>
    <w:p w:rsidR="004D5CA6" w:rsidRDefault="00D57DDE" w:rsidP="00EE613E">
      <w:pPr>
        <w:widowControl w:val="0"/>
        <w:autoSpaceDE w:val="0"/>
        <w:autoSpaceDN w:val="0"/>
        <w:adjustRightInd w:val="0"/>
        <w:spacing w:after="0" w:line="240" w:lineRule="auto"/>
        <w:rPr>
          <w:color w:val="000000"/>
          <w:sz w:val="24"/>
          <w:szCs w:val="24"/>
          <w:shd w:val="clear" w:color="auto" w:fill="FFFFFF"/>
        </w:rPr>
      </w:pPr>
      <w:r w:rsidRPr="00D57DDE">
        <w:rPr>
          <w:color w:val="000000"/>
          <w:sz w:val="24"/>
          <w:szCs w:val="24"/>
          <w:shd w:val="clear" w:color="auto" w:fill="FFFFFF"/>
        </w:rPr>
        <w:t xml:space="preserve">5.7. Результат бракеража регистрируется в журнале </w:t>
      </w:r>
      <w:proofErr w:type="gramStart"/>
      <w:r w:rsidRPr="00D57DDE">
        <w:rPr>
          <w:color w:val="000000"/>
          <w:sz w:val="24"/>
          <w:szCs w:val="24"/>
          <w:shd w:val="clear" w:color="auto" w:fill="FFFFFF"/>
        </w:rPr>
        <w:t>контроля за</w:t>
      </w:r>
      <w:proofErr w:type="gramEnd"/>
      <w:r w:rsidRPr="00D57DDE">
        <w:rPr>
          <w:color w:val="000000"/>
          <w:sz w:val="24"/>
          <w:szCs w:val="24"/>
          <w:shd w:val="clear" w:color="auto" w:fill="FFFFFF"/>
        </w:rPr>
        <w:t xml:space="preserve"> качеством готовой пищи (</w:t>
      </w:r>
      <w:proofErr w:type="spellStart"/>
      <w:r w:rsidRPr="00D57DDE">
        <w:rPr>
          <w:color w:val="000000"/>
          <w:sz w:val="24"/>
          <w:szCs w:val="24"/>
          <w:shd w:val="clear" w:color="auto" w:fill="FFFFFF"/>
        </w:rPr>
        <w:t>бракеражный</w:t>
      </w:r>
      <w:proofErr w:type="spellEnd"/>
      <w:r w:rsidRPr="00D57DDE">
        <w:rPr>
          <w:color w:val="000000"/>
          <w:sz w:val="24"/>
          <w:szCs w:val="24"/>
          <w:shd w:val="clear" w:color="auto" w:fill="FFFFFF"/>
        </w:rPr>
        <w:t xml:space="preserve">). </w:t>
      </w:r>
      <w:r w:rsidR="00EE613E" w:rsidRPr="00EE613E">
        <w:rPr>
          <w:color w:val="000000"/>
          <w:sz w:val="24"/>
          <w:szCs w:val="24"/>
          <w:shd w:val="clear" w:color="auto" w:fill="FFFFFF"/>
        </w:rPr>
        <w:t>(</w:t>
      </w:r>
      <w:r w:rsidR="00EE613E" w:rsidRPr="00EE613E">
        <w:rPr>
          <w:color w:val="000000"/>
          <w:sz w:val="24"/>
          <w:szCs w:val="24"/>
        </w:rPr>
        <w:t>Приложение № 8 к СанПиН 2.4.1.3049-13)</w:t>
      </w:r>
      <w:r w:rsidR="00EE613E">
        <w:rPr>
          <w:color w:val="000000"/>
          <w:sz w:val="24"/>
          <w:szCs w:val="24"/>
        </w:rPr>
        <w:t>.</w:t>
      </w:r>
      <w:r w:rsidRPr="00D57DDE">
        <w:rPr>
          <w:color w:val="000000"/>
          <w:sz w:val="24"/>
          <w:szCs w:val="24"/>
          <w:shd w:val="clear" w:color="auto" w:fill="FFFFFF"/>
        </w:rPr>
        <w:t xml:space="preserve">Журнал должен быть прошнурован, пронумерован, скреплен печатью и храниться </w:t>
      </w:r>
      <w:r w:rsidR="00EE613E">
        <w:rPr>
          <w:color w:val="000000"/>
          <w:sz w:val="24"/>
          <w:szCs w:val="24"/>
          <w:shd w:val="clear" w:color="auto" w:fill="FFFFFF"/>
        </w:rPr>
        <w:t>на пищеблоке.</w:t>
      </w:r>
    </w:p>
    <w:p w:rsidR="00EE613E" w:rsidRPr="00591403" w:rsidRDefault="00EE613E" w:rsidP="00EE613E">
      <w:pPr>
        <w:widowControl w:val="0"/>
        <w:autoSpaceDE w:val="0"/>
        <w:autoSpaceDN w:val="0"/>
        <w:adjustRightInd w:val="0"/>
        <w:spacing w:before="85" w:after="0" w:line="240" w:lineRule="auto"/>
        <w:rPr>
          <w:sz w:val="24"/>
          <w:szCs w:val="24"/>
        </w:rPr>
      </w:pPr>
      <w:bookmarkStart w:id="0" w:name="_GoBack"/>
      <w:r w:rsidRPr="00591403">
        <w:rPr>
          <w:color w:val="000000"/>
          <w:sz w:val="24"/>
          <w:szCs w:val="24"/>
        </w:rPr>
        <w:t>Журнал бракеража готовой кулинарной продукции</w:t>
      </w:r>
    </w:p>
    <w:bookmarkEnd w:id="0"/>
    <w:p w:rsidR="00EE613E" w:rsidRPr="00EE613E" w:rsidRDefault="00EE613E" w:rsidP="00EE613E">
      <w:pPr>
        <w:widowControl w:val="0"/>
        <w:autoSpaceDE w:val="0"/>
        <w:autoSpaceDN w:val="0"/>
        <w:adjustRightInd w:val="0"/>
        <w:spacing w:after="0" w:line="240" w:lineRule="auto"/>
        <w:rPr>
          <w:sz w:val="20"/>
          <w:szCs w:val="20"/>
        </w:rPr>
      </w:pPr>
    </w:p>
    <w:tbl>
      <w:tblPr>
        <w:tblStyle w:val="a5"/>
        <w:tblW w:w="0" w:type="auto"/>
        <w:tblLayout w:type="fixed"/>
        <w:tblLook w:val="04A0" w:firstRow="1" w:lastRow="0" w:firstColumn="1" w:lastColumn="0" w:noHBand="0" w:noVBand="1"/>
      </w:tblPr>
      <w:tblGrid>
        <w:gridCol w:w="1420"/>
        <w:gridCol w:w="1020"/>
        <w:gridCol w:w="1420"/>
        <w:gridCol w:w="2060"/>
        <w:gridCol w:w="1280"/>
        <w:gridCol w:w="1280"/>
        <w:gridCol w:w="1160"/>
      </w:tblGrid>
      <w:tr w:rsidR="00EE613E" w:rsidRPr="00EE613E" w:rsidTr="00EE613E">
        <w:tc>
          <w:tcPr>
            <w:tcW w:w="14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Дата и час изготовления блюда</w:t>
            </w:r>
          </w:p>
        </w:tc>
        <w:tc>
          <w:tcPr>
            <w:tcW w:w="10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Время снятия бракеража</w:t>
            </w:r>
          </w:p>
        </w:tc>
        <w:tc>
          <w:tcPr>
            <w:tcW w:w="14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Наименование блюда, кулинарного изделия</w:t>
            </w:r>
          </w:p>
        </w:tc>
        <w:tc>
          <w:tcPr>
            <w:tcW w:w="206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Результаты органолептической оценки и степени готовности блюда, кулинарного изделия</w:t>
            </w:r>
          </w:p>
        </w:tc>
        <w:tc>
          <w:tcPr>
            <w:tcW w:w="128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Разрешение к реализации блюда, кулинарного изделия</w:t>
            </w:r>
          </w:p>
        </w:tc>
        <w:tc>
          <w:tcPr>
            <w:tcW w:w="128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 xml:space="preserve">Подписи членов </w:t>
            </w:r>
            <w:proofErr w:type="spellStart"/>
            <w:r w:rsidRPr="00EE613E">
              <w:rPr>
                <w:color w:val="000000"/>
                <w:sz w:val="20"/>
                <w:szCs w:val="20"/>
              </w:rPr>
              <w:t>бракеражной</w:t>
            </w:r>
            <w:proofErr w:type="spellEnd"/>
            <w:r w:rsidRPr="00EE613E">
              <w:rPr>
                <w:color w:val="000000"/>
                <w:sz w:val="20"/>
                <w:szCs w:val="20"/>
              </w:rPr>
              <w:t xml:space="preserve"> комиссии</w:t>
            </w:r>
          </w:p>
        </w:tc>
        <w:tc>
          <w:tcPr>
            <w:tcW w:w="116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 xml:space="preserve">Примечание </w:t>
            </w:r>
            <w:r w:rsidRPr="00EE613E">
              <w:rPr>
                <w:color w:val="000000"/>
                <w:sz w:val="20"/>
                <w:szCs w:val="20"/>
                <w:vertAlign w:val="superscript"/>
              </w:rPr>
              <w:t>*</w:t>
            </w:r>
          </w:p>
        </w:tc>
      </w:tr>
      <w:tr w:rsidR="00EE613E" w:rsidRPr="00EE613E" w:rsidTr="00EE613E">
        <w:tc>
          <w:tcPr>
            <w:tcW w:w="14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2</w:t>
            </w:r>
          </w:p>
        </w:tc>
        <w:tc>
          <w:tcPr>
            <w:tcW w:w="142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3</w:t>
            </w:r>
          </w:p>
        </w:tc>
        <w:tc>
          <w:tcPr>
            <w:tcW w:w="206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4</w:t>
            </w:r>
          </w:p>
        </w:tc>
        <w:tc>
          <w:tcPr>
            <w:tcW w:w="128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5</w:t>
            </w:r>
          </w:p>
        </w:tc>
        <w:tc>
          <w:tcPr>
            <w:tcW w:w="128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6</w:t>
            </w:r>
          </w:p>
        </w:tc>
        <w:tc>
          <w:tcPr>
            <w:tcW w:w="1160" w:type="dxa"/>
            <w:tcBorders>
              <w:top w:val="single" w:sz="4" w:space="0" w:color="auto"/>
              <w:left w:val="single" w:sz="4" w:space="0" w:color="auto"/>
              <w:bottom w:val="single" w:sz="4" w:space="0" w:color="auto"/>
              <w:right w:val="single" w:sz="4" w:space="0" w:color="auto"/>
            </w:tcBorders>
            <w:hideMark/>
          </w:tcPr>
          <w:p w:rsidR="00EE613E" w:rsidRPr="00EE613E" w:rsidRDefault="00EE613E">
            <w:pPr>
              <w:widowControl w:val="0"/>
              <w:autoSpaceDE w:val="0"/>
              <w:autoSpaceDN w:val="0"/>
              <w:adjustRightInd w:val="0"/>
              <w:spacing w:before="85"/>
              <w:rPr>
                <w:sz w:val="20"/>
                <w:szCs w:val="20"/>
              </w:rPr>
            </w:pPr>
            <w:r w:rsidRPr="00EE613E">
              <w:rPr>
                <w:color w:val="000000"/>
                <w:sz w:val="20"/>
                <w:szCs w:val="20"/>
              </w:rPr>
              <w:t>7</w:t>
            </w:r>
          </w:p>
        </w:tc>
      </w:tr>
    </w:tbl>
    <w:p w:rsidR="00EE613E" w:rsidRDefault="00EE613E" w:rsidP="00D57DDE">
      <w:pPr>
        <w:jc w:val="both"/>
        <w:rPr>
          <w:color w:val="000000"/>
          <w:sz w:val="24"/>
          <w:szCs w:val="24"/>
          <w:shd w:val="clear" w:color="auto" w:fill="FFFFFF"/>
        </w:rPr>
      </w:pP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5.8.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w:t>
      </w:r>
    </w:p>
    <w:p w:rsidR="00E93BC2" w:rsidRDefault="00D57DDE" w:rsidP="00EE613E">
      <w:pPr>
        <w:spacing w:after="0" w:line="240" w:lineRule="auto"/>
        <w:jc w:val="both"/>
        <w:rPr>
          <w:color w:val="000000"/>
          <w:sz w:val="24"/>
          <w:szCs w:val="24"/>
        </w:rPr>
      </w:pPr>
      <w:r w:rsidRPr="00D57DDE">
        <w:rPr>
          <w:color w:val="000000"/>
          <w:sz w:val="24"/>
          <w:szCs w:val="24"/>
          <w:shd w:val="clear" w:color="auto" w:fill="FFFFFF"/>
        </w:rPr>
        <w:t xml:space="preserve">5.9. Замечания и нарушения, установленные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комиссией, </w:t>
      </w:r>
      <w:r w:rsidR="00E93BC2">
        <w:rPr>
          <w:color w:val="000000"/>
          <w:sz w:val="24"/>
          <w:szCs w:val="24"/>
          <w:shd w:val="clear" w:color="auto" w:fill="FFFFFF"/>
        </w:rPr>
        <w:t xml:space="preserve">заносятся в </w:t>
      </w:r>
      <w:proofErr w:type="spellStart"/>
      <w:r w:rsidR="00E93BC2">
        <w:rPr>
          <w:color w:val="000000"/>
          <w:sz w:val="24"/>
          <w:szCs w:val="24"/>
          <w:shd w:val="clear" w:color="auto" w:fill="FFFFFF"/>
        </w:rPr>
        <w:t>бракеражный</w:t>
      </w:r>
      <w:proofErr w:type="spellEnd"/>
      <w:r w:rsidR="00E93BC2">
        <w:rPr>
          <w:color w:val="000000"/>
          <w:sz w:val="24"/>
          <w:szCs w:val="24"/>
          <w:shd w:val="clear" w:color="auto" w:fill="FFFFFF"/>
        </w:rPr>
        <w:t xml:space="preserve"> журнал. </w:t>
      </w:r>
    </w:p>
    <w:p w:rsidR="004D5CA6" w:rsidRDefault="00E93BC2" w:rsidP="00EE613E">
      <w:pPr>
        <w:spacing w:after="0" w:line="240" w:lineRule="auto"/>
        <w:jc w:val="both"/>
        <w:rPr>
          <w:color w:val="000000"/>
          <w:sz w:val="24"/>
          <w:szCs w:val="24"/>
          <w:shd w:val="clear" w:color="auto" w:fill="FFFFFF"/>
        </w:rPr>
      </w:pPr>
      <w:r>
        <w:rPr>
          <w:color w:val="000000"/>
          <w:sz w:val="24"/>
          <w:szCs w:val="24"/>
        </w:rPr>
        <w:t>5.10.</w:t>
      </w:r>
      <w:r w:rsidRPr="00E93BC2">
        <w:rPr>
          <w:color w:val="000000"/>
          <w:sz w:val="24"/>
          <w:szCs w:val="24"/>
        </w:rPr>
        <w:t xml:space="preserve">Заседания </w:t>
      </w:r>
      <w:proofErr w:type="spellStart"/>
      <w:r w:rsidRPr="00E93BC2">
        <w:rPr>
          <w:color w:val="000000"/>
          <w:sz w:val="24"/>
          <w:szCs w:val="24"/>
        </w:rPr>
        <w:t>бракеражной</w:t>
      </w:r>
      <w:proofErr w:type="spellEnd"/>
      <w:r w:rsidRPr="00E93BC2">
        <w:rPr>
          <w:color w:val="000000"/>
          <w:sz w:val="24"/>
          <w:szCs w:val="24"/>
        </w:rPr>
        <w:t xml:space="preserve"> комиссии оформляются протоколом и скрепляются подписью заведующего и печатью. В протоколе фиксируются обсуждаемые вопросы, предложения и замечания по организации питания в детском саду.</w:t>
      </w:r>
    </w:p>
    <w:p w:rsidR="004D5CA6" w:rsidRDefault="00E93BC2" w:rsidP="00EE613E">
      <w:pPr>
        <w:spacing w:after="0" w:line="240" w:lineRule="auto"/>
        <w:jc w:val="both"/>
        <w:rPr>
          <w:color w:val="000000"/>
          <w:sz w:val="24"/>
          <w:szCs w:val="24"/>
          <w:shd w:val="clear" w:color="auto" w:fill="FFFFFF"/>
        </w:rPr>
      </w:pPr>
      <w:r>
        <w:rPr>
          <w:color w:val="000000"/>
          <w:sz w:val="24"/>
          <w:szCs w:val="24"/>
          <w:shd w:val="clear" w:color="auto" w:fill="FFFFFF"/>
        </w:rPr>
        <w:t>5.11</w:t>
      </w:r>
      <w:r w:rsidR="00D57DDE" w:rsidRPr="00D57DDE">
        <w:rPr>
          <w:color w:val="000000"/>
          <w:sz w:val="24"/>
          <w:szCs w:val="24"/>
          <w:shd w:val="clear" w:color="auto" w:fill="FFFFFF"/>
        </w:rPr>
        <w:t xml:space="preserve">. </w:t>
      </w:r>
      <w:proofErr w:type="spellStart"/>
      <w:r w:rsidR="00D57DDE" w:rsidRPr="00D57DDE">
        <w:rPr>
          <w:color w:val="000000"/>
          <w:sz w:val="24"/>
          <w:szCs w:val="24"/>
          <w:shd w:val="clear" w:color="auto" w:fill="FFFFFF"/>
        </w:rPr>
        <w:t>Бракеражная</w:t>
      </w:r>
      <w:proofErr w:type="spellEnd"/>
      <w:r w:rsidR="00D57DDE" w:rsidRPr="00D57DDE">
        <w:rPr>
          <w:color w:val="000000"/>
          <w:sz w:val="24"/>
          <w:szCs w:val="24"/>
          <w:shd w:val="clear" w:color="auto" w:fill="FFFFFF"/>
        </w:rPr>
        <w:t xml:space="preserve"> комиссия проверяет наличие контрольного блюда и суточной пробы. </w:t>
      </w:r>
    </w:p>
    <w:p w:rsidR="004D5CA6" w:rsidRDefault="00E93BC2" w:rsidP="00EE613E">
      <w:pPr>
        <w:spacing w:after="0" w:line="240" w:lineRule="auto"/>
        <w:jc w:val="both"/>
        <w:rPr>
          <w:color w:val="000000"/>
          <w:sz w:val="24"/>
          <w:szCs w:val="24"/>
          <w:shd w:val="clear" w:color="auto" w:fill="FFFFFF"/>
        </w:rPr>
      </w:pPr>
      <w:r>
        <w:rPr>
          <w:color w:val="000000"/>
          <w:sz w:val="24"/>
          <w:szCs w:val="24"/>
          <w:shd w:val="clear" w:color="auto" w:fill="FFFFFF"/>
        </w:rPr>
        <w:t>5.12</w:t>
      </w:r>
      <w:r w:rsidR="00D57DDE" w:rsidRPr="00D57DDE">
        <w:rPr>
          <w:color w:val="000000"/>
          <w:sz w:val="24"/>
          <w:szCs w:val="24"/>
          <w:shd w:val="clear" w:color="auto" w:fill="FFFFFF"/>
        </w:rPr>
        <w:t xml:space="preserve">. </w:t>
      </w:r>
      <w:proofErr w:type="spellStart"/>
      <w:r w:rsidR="00D57DDE" w:rsidRPr="00D57DDE">
        <w:rPr>
          <w:color w:val="000000"/>
          <w:sz w:val="24"/>
          <w:szCs w:val="24"/>
          <w:shd w:val="clear" w:color="auto" w:fill="FFFFFF"/>
        </w:rPr>
        <w:t>Бракеражная</w:t>
      </w:r>
      <w:proofErr w:type="spellEnd"/>
      <w:r w:rsidR="00D57DDE" w:rsidRPr="00D57DDE">
        <w:rPr>
          <w:color w:val="000000"/>
          <w:sz w:val="24"/>
          <w:szCs w:val="24"/>
          <w:shd w:val="clear" w:color="auto" w:fill="FFFFFF"/>
        </w:rPr>
        <w:t xml:space="preserve"> комиссия определяет фактический выход одной порции каждого блюда. Фактический объем первых блюд устанавливается путем деления емкости кастрюли (котла) на количество выписанных порций. Для вычисления фактической массы одной порции каш, гарниров, салатов и т. п. взвешивается вся кастрюля (котел), содержащая готовое блюдо, и после вычета массы тары делится на количество выписанных порций. Проверка порционных вторых блюд производится путем взвешивания [</w:t>
      </w:r>
      <w:r w:rsidR="004D5CA6">
        <w:rPr>
          <w:color w:val="000000"/>
          <w:sz w:val="24"/>
          <w:szCs w:val="24"/>
          <w:shd w:val="clear" w:color="auto" w:fill="FFFFFF"/>
        </w:rPr>
        <w:t>2-3</w:t>
      </w:r>
      <w:r w:rsidR="00D57DDE" w:rsidRPr="00D57DDE">
        <w:rPr>
          <w:color w:val="000000"/>
          <w:sz w:val="24"/>
          <w:szCs w:val="24"/>
          <w:shd w:val="clear" w:color="auto" w:fill="FFFFFF"/>
        </w:rPr>
        <w:t>] порций в отдельности с установлением равномерности распределения средней массы порц</w:t>
      </w:r>
      <w:r w:rsidR="004D5CA6">
        <w:rPr>
          <w:color w:val="000000"/>
          <w:sz w:val="24"/>
          <w:szCs w:val="24"/>
          <w:shd w:val="clear" w:color="auto" w:fill="FFFFFF"/>
        </w:rPr>
        <w:t xml:space="preserve">ии, а также установления массы </w:t>
      </w:r>
      <w:r w:rsidR="00D57DDE" w:rsidRPr="00D57DDE">
        <w:rPr>
          <w:color w:val="000000"/>
          <w:sz w:val="24"/>
          <w:szCs w:val="24"/>
          <w:shd w:val="clear" w:color="auto" w:fill="FFFFFF"/>
        </w:rPr>
        <w:t xml:space="preserve">порций (изделий), которая не должна быть меньше должной (допускается отклонение +3 % от нормы выхода). </w:t>
      </w:r>
    </w:p>
    <w:p w:rsidR="004D5CA6" w:rsidRDefault="00E93BC2" w:rsidP="00EE613E">
      <w:pPr>
        <w:spacing w:after="0" w:line="240" w:lineRule="auto"/>
        <w:jc w:val="both"/>
        <w:rPr>
          <w:color w:val="000000"/>
          <w:sz w:val="24"/>
          <w:szCs w:val="24"/>
          <w:shd w:val="clear" w:color="auto" w:fill="FFFFFF"/>
        </w:rPr>
      </w:pPr>
      <w:r>
        <w:rPr>
          <w:color w:val="000000"/>
          <w:sz w:val="24"/>
          <w:szCs w:val="24"/>
          <w:shd w:val="clear" w:color="auto" w:fill="FFFFFF"/>
        </w:rPr>
        <w:lastRenderedPageBreak/>
        <w:t>5.13</w:t>
      </w:r>
      <w:r w:rsidR="00D57DDE" w:rsidRPr="00D57DDE">
        <w:rPr>
          <w:color w:val="000000"/>
          <w:sz w:val="24"/>
          <w:szCs w:val="24"/>
          <w:shd w:val="clear" w:color="auto" w:fill="FFFFFF"/>
        </w:rPr>
        <w:t xml:space="preserve">. Для проведения бракеража на пищеблоке должны быть в наличии весы, пищевой термометр, чайник с кипятком для ополаскивания приборов, </w:t>
      </w:r>
      <w:r w:rsidR="00DA6D3C">
        <w:rPr>
          <w:color w:val="000000"/>
          <w:sz w:val="24"/>
          <w:szCs w:val="24"/>
          <w:shd w:val="clear" w:color="auto" w:fill="FFFFFF"/>
        </w:rPr>
        <w:t>2 лож</w:t>
      </w:r>
      <w:r w:rsidR="00D57DDE" w:rsidRPr="00D57DDE">
        <w:rPr>
          <w:color w:val="000000"/>
          <w:sz w:val="24"/>
          <w:szCs w:val="24"/>
          <w:shd w:val="clear" w:color="auto" w:fill="FFFFFF"/>
        </w:rPr>
        <w:t>к</w:t>
      </w:r>
      <w:r w:rsidR="00DA6D3C">
        <w:rPr>
          <w:color w:val="000000"/>
          <w:sz w:val="24"/>
          <w:szCs w:val="24"/>
          <w:shd w:val="clear" w:color="auto" w:fill="FFFFFF"/>
        </w:rPr>
        <w:t>и, вил</w:t>
      </w:r>
      <w:r w:rsidR="00D57DDE" w:rsidRPr="00D57DDE">
        <w:rPr>
          <w:color w:val="000000"/>
          <w:sz w:val="24"/>
          <w:szCs w:val="24"/>
          <w:shd w:val="clear" w:color="auto" w:fill="FFFFFF"/>
        </w:rPr>
        <w:t>к</w:t>
      </w:r>
      <w:r w:rsidR="00DA6D3C">
        <w:rPr>
          <w:color w:val="000000"/>
          <w:sz w:val="24"/>
          <w:szCs w:val="24"/>
          <w:shd w:val="clear" w:color="auto" w:fill="FFFFFF"/>
        </w:rPr>
        <w:t>и, ножи</w:t>
      </w:r>
      <w:r w:rsidR="00D57DDE" w:rsidRPr="00D57DDE">
        <w:rPr>
          <w:color w:val="000000"/>
          <w:sz w:val="24"/>
          <w:szCs w:val="24"/>
          <w:shd w:val="clear" w:color="auto" w:fill="FFFFFF"/>
        </w:rPr>
        <w:t xml:space="preserve">, тарелка с указанием веса на обратной стороне, линейка. </w:t>
      </w:r>
    </w:p>
    <w:p w:rsidR="004D5CA6" w:rsidRPr="00DA6D3C" w:rsidRDefault="004D5CA6" w:rsidP="00EE613E">
      <w:pPr>
        <w:spacing w:after="0" w:line="240" w:lineRule="auto"/>
        <w:jc w:val="center"/>
        <w:rPr>
          <w:b/>
          <w:color w:val="000000"/>
          <w:sz w:val="24"/>
          <w:szCs w:val="24"/>
          <w:shd w:val="clear" w:color="auto" w:fill="FFFFFF"/>
        </w:rPr>
      </w:pPr>
      <w:r w:rsidRPr="00DA6D3C">
        <w:rPr>
          <w:b/>
          <w:color w:val="000000"/>
          <w:sz w:val="24"/>
          <w:szCs w:val="24"/>
          <w:shd w:val="clear" w:color="auto" w:fill="FFFFFF"/>
        </w:rPr>
        <w:t>6.</w:t>
      </w:r>
      <w:r w:rsidR="00D57DDE" w:rsidRPr="00D57DDE">
        <w:rPr>
          <w:b/>
          <w:color w:val="000000"/>
          <w:sz w:val="24"/>
          <w:szCs w:val="24"/>
          <w:shd w:val="clear" w:color="auto" w:fill="FFFFFF"/>
        </w:rPr>
        <w:t>Критерии оценки качества блюд</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6.1. Оценка качества продукции осуществляется по пятибалльной системе по каждому из показателей - внешний вид, цвет, запах, вкус, консистенция.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6.2. Органолептическая оценка дается на каждое блюдо отдельно (температура, внешний вид, запах, вкус, готовность и доброкачественность).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6.3.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6.4.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6.5.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6.6. </w:t>
      </w:r>
      <w:proofErr w:type="gramStart"/>
      <w:r w:rsidRPr="00D57DDE">
        <w:rPr>
          <w:color w:val="000000"/>
          <w:sz w:val="24"/>
          <w:szCs w:val="24"/>
          <w:shd w:val="clear" w:color="auto" w:fill="FFFFFF"/>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D57DDE">
        <w:rPr>
          <w:color w:val="000000"/>
          <w:sz w:val="24"/>
          <w:szCs w:val="24"/>
          <w:shd w:val="clear" w:color="auto" w:fill="FFFFFF"/>
        </w:rPr>
        <w:t xml:space="preserve"> Такое блюдо не допускается к раздаче, и </w:t>
      </w:r>
      <w:proofErr w:type="spellStart"/>
      <w:r w:rsidRPr="00D57DDE">
        <w:rPr>
          <w:color w:val="000000"/>
          <w:sz w:val="24"/>
          <w:szCs w:val="24"/>
          <w:shd w:val="clear" w:color="auto" w:fill="FFFFFF"/>
        </w:rPr>
        <w:t>бракеражная</w:t>
      </w:r>
      <w:proofErr w:type="spellEnd"/>
      <w:r w:rsidRPr="00D57DDE">
        <w:rPr>
          <w:color w:val="000000"/>
          <w:sz w:val="24"/>
          <w:szCs w:val="24"/>
          <w:shd w:val="clear" w:color="auto" w:fill="FFFFFF"/>
        </w:rPr>
        <w:t xml:space="preserve"> комиссия ставит свои подписи напротив выставленной оценки под записью "К раздаче не допускаю". </w:t>
      </w:r>
    </w:p>
    <w:p w:rsidR="004D5CA6" w:rsidRDefault="00D57DDE" w:rsidP="00EE613E">
      <w:pPr>
        <w:spacing w:after="0" w:line="240" w:lineRule="auto"/>
        <w:jc w:val="both"/>
        <w:rPr>
          <w:color w:val="000000"/>
          <w:sz w:val="24"/>
          <w:szCs w:val="24"/>
          <w:shd w:val="clear" w:color="auto" w:fill="FFFFFF"/>
        </w:rPr>
      </w:pPr>
      <w:r w:rsidRPr="00D57DDE">
        <w:rPr>
          <w:color w:val="000000"/>
          <w:sz w:val="24"/>
          <w:szCs w:val="24"/>
          <w:shd w:val="clear" w:color="auto" w:fill="FFFFFF"/>
        </w:rPr>
        <w:t xml:space="preserve">6.7. Оценка качества блюд и кулинарных изделий заносится в журнал установленной формы и оформляется подписями всех членов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комиссии. </w:t>
      </w:r>
    </w:p>
    <w:p w:rsidR="00D57DDE" w:rsidRDefault="00D57DDE" w:rsidP="00EE613E">
      <w:pPr>
        <w:spacing w:after="0" w:line="240" w:lineRule="auto"/>
        <w:jc w:val="both"/>
        <w:rPr>
          <w:sz w:val="24"/>
          <w:szCs w:val="24"/>
        </w:rPr>
      </w:pPr>
      <w:r w:rsidRPr="00D57DDE">
        <w:rPr>
          <w:color w:val="000000"/>
          <w:sz w:val="24"/>
          <w:szCs w:val="24"/>
          <w:shd w:val="clear" w:color="auto" w:fill="FFFFFF"/>
        </w:rPr>
        <w:t xml:space="preserve">6.8. Оценка качества блюд и кулинарных изделий "удовлетворительно", "неудовлетворительно", данная </w:t>
      </w:r>
      <w:proofErr w:type="spellStart"/>
      <w:r w:rsidRPr="00D57DDE">
        <w:rPr>
          <w:color w:val="000000"/>
          <w:sz w:val="24"/>
          <w:szCs w:val="24"/>
          <w:shd w:val="clear" w:color="auto" w:fill="FFFFFF"/>
        </w:rPr>
        <w:t>бракеражной</w:t>
      </w:r>
      <w:proofErr w:type="spellEnd"/>
      <w:r w:rsidRPr="00D57DDE">
        <w:rPr>
          <w:color w:val="000000"/>
          <w:sz w:val="24"/>
          <w:szCs w:val="24"/>
          <w:shd w:val="clear" w:color="auto" w:fill="FFFFFF"/>
        </w:rPr>
        <w:t xml:space="preserve"> комиссией, обсуждается на аппаратном совещании при руководителе. Лица, виновные в неудовлетворительном приготовлении блюд и кулинарных изделий, привлекаются к материальной и другой ответственности</w:t>
      </w:r>
      <w:r w:rsidR="004D5CA6">
        <w:rPr>
          <w:sz w:val="24"/>
          <w:szCs w:val="24"/>
        </w:rPr>
        <w:t>.</w:t>
      </w:r>
    </w:p>
    <w:p w:rsidR="00DA6D3C" w:rsidRPr="00DA6D3C" w:rsidRDefault="00DA6D3C" w:rsidP="00B4665F">
      <w:pPr>
        <w:shd w:val="clear" w:color="auto" w:fill="FFFFFF"/>
        <w:spacing w:after="0" w:line="240" w:lineRule="auto"/>
        <w:jc w:val="center"/>
        <w:rPr>
          <w:b/>
          <w:color w:val="000000"/>
          <w:sz w:val="24"/>
          <w:szCs w:val="24"/>
        </w:rPr>
      </w:pPr>
      <w:r w:rsidRPr="00DA6D3C">
        <w:rPr>
          <w:b/>
          <w:color w:val="000000"/>
          <w:sz w:val="24"/>
          <w:szCs w:val="24"/>
        </w:rPr>
        <w:t>7. Права, обязанности, ответ</w:t>
      </w:r>
      <w:r w:rsidR="00B4665F">
        <w:rPr>
          <w:b/>
          <w:color w:val="000000"/>
          <w:sz w:val="24"/>
          <w:szCs w:val="24"/>
        </w:rPr>
        <w:t xml:space="preserve">ственность </w:t>
      </w:r>
      <w:proofErr w:type="spellStart"/>
      <w:r w:rsidR="00B4665F">
        <w:rPr>
          <w:b/>
          <w:color w:val="000000"/>
          <w:sz w:val="24"/>
          <w:szCs w:val="24"/>
        </w:rPr>
        <w:t>бракеражной</w:t>
      </w:r>
      <w:proofErr w:type="spellEnd"/>
      <w:r w:rsidR="00B4665F">
        <w:rPr>
          <w:b/>
          <w:color w:val="000000"/>
          <w:sz w:val="24"/>
          <w:szCs w:val="24"/>
        </w:rPr>
        <w:t xml:space="preserve"> комиссии</w:t>
      </w:r>
    </w:p>
    <w:p w:rsidR="00DA6D3C" w:rsidRPr="00DA6D3C" w:rsidRDefault="00DA6D3C" w:rsidP="00EE613E">
      <w:pPr>
        <w:shd w:val="clear" w:color="auto" w:fill="FFFFFF"/>
        <w:spacing w:after="0" w:line="240" w:lineRule="auto"/>
        <w:jc w:val="both"/>
        <w:rPr>
          <w:bCs/>
          <w:color w:val="000000"/>
          <w:sz w:val="24"/>
          <w:szCs w:val="24"/>
        </w:rPr>
      </w:pPr>
      <w:r w:rsidRPr="00DA6D3C">
        <w:rPr>
          <w:bCs/>
          <w:color w:val="000000"/>
          <w:sz w:val="24"/>
          <w:szCs w:val="24"/>
        </w:rPr>
        <w:t>7.1.Бракеражная комиссия имеет право:</w:t>
      </w:r>
    </w:p>
    <w:p w:rsidR="00DA6D3C" w:rsidRPr="00DA6D3C" w:rsidRDefault="00DA6D3C" w:rsidP="00EE613E">
      <w:pPr>
        <w:numPr>
          <w:ilvl w:val="0"/>
          <w:numId w:val="1"/>
        </w:numPr>
        <w:shd w:val="clear" w:color="auto" w:fill="FFFFFF"/>
        <w:spacing w:after="0" w:line="240" w:lineRule="auto"/>
        <w:ind w:left="426"/>
        <w:jc w:val="both"/>
        <w:rPr>
          <w:bCs/>
          <w:color w:val="000000"/>
          <w:sz w:val="24"/>
          <w:szCs w:val="24"/>
        </w:rPr>
      </w:pPr>
      <w:r w:rsidRPr="00DA6D3C">
        <w:rPr>
          <w:bCs/>
          <w:color w:val="000000"/>
          <w:sz w:val="24"/>
          <w:szCs w:val="24"/>
        </w:rPr>
        <w:t>Выносить на обсуждение конкретные предложения по организации питания в детском саду, контролировать выполнение принятых решений;</w:t>
      </w:r>
    </w:p>
    <w:p w:rsidR="00DA6D3C" w:rsidRPr="00DA6D3C" w:rsidRDefault="00DA6D3C" w:rsidP="00EE613E">
      <w:pPr>
        <w:numPr>
          <w:ilvl w:val="0"/>
          <w:numId w:val="1"/>
        </w:numPr>
        <w:shd w:val="clear" w:color="auto" w:fill="FFFFFF"/>
        <w:spacing w:after="0" w:line="240" w:lineRule="auto"/>
        <w:ind w:left="426"/>
        <w:jc w:val="both"/>
        <w:rPr>
          <w:bCs/>
          <w:color w:val="000000"/>
          <w:sz w:val="24"/>
          <w:szCs w:val="24"/>
        </w:rPr>
      </w:pPr>
      <w:r w:rsidRPr="00DA6D3C">
        <w:rPr>
          <w:bCs/>
          <w:color w:val="000000"/>
          <w:sz w:val="24"/>
          <w:szCs w:val="24"/>
        </w:rPr>
        <w:t>Давать рекомендации, направленные на улучшение питания в МБДОУ</w:t>
      </w:r>
      <w:r w:rsidR="00591403">
        <w:rPr>
          <w:bCs/>
          <w:color w:val="000000"/>
          <w:sz w:val="24"/>
          <w:szCs w:val="24"/>
        </w:rPr>
        <w:t>.</w:t>
      </w:r>
    </w:p>
    <w:p w:rsidR="00DA6D3C" w:rsidRPr="00DA6D3C" w:rsidRDefault="00DA6D3C" w:rsidP="00EE613E">
      <w:pPr>
        <w:numPr>
          <w:ilvl w:val="0"/>
          <w:numId w:val="1"/>
        </w:numPr>
        <w:shd w:val="clear" w:color="auto" w:fill="FFFFFF"/>
        <w:spacing w:after="0" w:line="240" w:lineRule="auto"/>
        <w:ind w:left="426"/>
        <w:jc w:val="both"/>
        <w:rPr>
          <w:bCs/>
          <w:color w:val="000000"/>
          <w:sz w:val="24"/>
          <w:szCs w:val="24"/>
        </w:rPr>
      </w:pPr>
      <w:r w:rsidRPr="00DA6D3C">
        <w:rPr>
          <w:bCs/>
          <w:color w:val="000000"/>
          <w:sz w:val="24"/>
          <w:szCs w:val="24"/>
        </w:rPr>
        <w:t>Ходатайствовать перед администрацией учреждения о поощрении или наказании работников, связанных с организацией питания.</w:t>
      </w:r>
    </w:p>
    <w:p w:rsidR="00DA6D3C" w:rsidRPr="00DA6D3C" w:rsidRDefault="00DA6D3C" w:rsidP="00EE613E">
      <w:pPr>
        <w:numPr>
          <w:ilvl w:val="0"/>
          <w:numId w:val="1"/>
        </w:numPr>
        <w:shd w:val="clear" w:color="auto" w:fill="FFFFFF"/>
        <w:spacing w:after="0" w:line="240" w:lineRule="auto"/>
        <w:ind w:left="426"/>
        <w:jc w:val="both"/>
        <w:rPr>
          <w:bCs/>
          <w:color w:val="000000"/>
          <w:sz w:val="24"/>
          <w:szCs w:val="24"/>
        </w:rPr>
      </w:pPr>
      <w:r w:rsidRPr="00DA6D3C">
        <w:rPr>
          <w:bCs/>
          <w:color w:val="000000"/>
          <w:sz w:val="24"/>
          <w:szCs w:val="24"/>
        </w:rPr>
        <w:t>Составлять инвентаризационные ведомости и акты на списание недоброкачественных продуктов;</w:t>
      </w:r>
    </w:p>
    <w:p w:rsidR="00DA6D3C" w:rsidRPr="00DA6D3C" w:rsidRDefault="00DA6D3C" w:rsidP="00EE613E">
      <w:pPr>
        <w:numPr>
          <w:ilvl w:val="0"/>
          <w:numId w:val="1"/>
        </w:numPr>
        <w:shd w:val="clear" w:color="auto" w:fill="FFFFFF"/>
        <w:spacing w:after="0" w:line="240" w:lineRule="auto"/>
        <w:ind w:left="426"/>
        <w:jc w:val="both"/>
        <w:rPr>
          <w:bCs/>
          <w:color w:val="000000"/>
          <w:sz w:val="24"/>
          <w:szCs w:val="24"/>
        </w:rPr>
      </w:pPr>
      <w:r w:rsidRPr="00DA6D3C">
        <w:rPr>
          <w:bCs/>
          <w:color w:val="000000"/>
          <w:sz w:val="24"/>
          <w:szCs w:val="24"/>
        </w:rPr>
        <w:t xml:space="preserve">Определение доброкачественности продуктов </w:t>
      </w:r>
      <w:proofErr w:type="spellStart"/>
      <w:r w:rsidRPr="00DA6D3C">
        <w:rPr>
          <w:bCs/>
          <w:color w:val="000000"/>
          <w:sz w:val="24"/>
          <w:szCs w:val="24"/>
        </w:rPr>
        <w:t>бракеражная</w:t>
      </w:r>
      <w:proofErr w:type="spellEnd"/>
      <w:r w:rsidRPr="00DA6D3C">
        <w:rPr>
          <w:bCs/>
          <w:color w:val="000000"/>
          <w:sz w:val="24"/>
          <w:szCs w:val="24"/>
        </w:rPr>
        <w:t xml:space="preserve"> комиссия п</w:t>
      </w:r>
      <w:r w:rsidR="00B4665F">
        <w:rPr>
          <w:bCs/>
          <w:color w:val="000000"/>
          <w:sz w:val="24"/>
          <w:szCs w:val="24"/>
        </w:rPr>
        <w:t>роводит по специальной методике.</w:t>
      </w:r>
    </w:p>
    <w:p w:rsidR="00DA6D3C" w:rsidRPr="00DA6D3C" w:rsidRDefault="00DA6D3C" w:rsidP="00EE613E">
      <w:pPr>
        <w:shd w:val="clear" w:color="auto" w:fill="FFFFFF"/>
        <w:spacing w:after="0" w:line="240" w:lineRule="auto"/>
        <w:jc w:val="both"/>
        <w:rPr>
          <w:bCs/>
          <w:color w:val="000000"/>
          <w:sz w:val="24"/>
          <w:szCs w:val="24"/>
        </w:rPr>
      </w:pPr>
      <w:r w:rsidRPr="00DA6D3C">
        <w:rPr>
          <w:bCs/>
          <w:color w:val="000000"/>
          <w:sz w:val="24"/>
          <w:szCs w:val="24"/>
        </w:rPr>
        <w:t xml:space="preserve">  7.2.  Обязанности </w:t>
      </w:r>
      <w:proofErr w:type="spellStart"/>
      <w:r w:rsidRPr="00DA6D3C">
        <w:rPr>
          <w:bCs/>
          <w:color w:val="000000"/>
          <w:sz w:val="24"/>
          <w:szCs w:val="24"/>
        </w:rPr>
        <w:t>бракеражной</w:t>
      </w:r>
      <w:proofErr w:type="spellEnd"/>
      <w:r w:rsidRPr="00DA6D3C">
        <w:rPr>
          <w:bCs/>
          <w:color w:val="000000"/>
          <w:sz w:val="24"/>
          <w:szCs w:val="24"/>
        </w:rPr>
        <w:t xml:space="preserve"> комиссии:</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Проверяет складские и другие помещения на пригодность для хранения продуктов питания, а так же условия хранения продуктов;</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Контролирует организацию работы на пищеблоке;</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Следит за соблюдением правил личной гигиены работниками пищеблока;</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Осуществляет контроль качества приготовления пищи;</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Следит за правильностью составления меню;</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Присутствует при закладке основных продуктов, проверяет выход блюд;</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Осуществляет контроль соответствия пищи физиологическим потребностям воспитанников в основных пищевых веществах;</w:t>
      </w:r>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proofErr w:type="gramStart"/>
      <w:r w:rsidRPr="00DA6D3C">
        <w:rPr>
          <w:bCs/>
          <w:color w:val="000000"/>
          <w:sz w:val="24"/>
          <w:szCs w:val="24"/>
        </w:rPr>
        <w:lastRenderedPageBreak/>
        <w:t xml:space="preserve">Проводят органолептическую оценку готовой пищи, </w:t>
      </w:r>
      <w:r w:rsidRPr="00DA6D3C">
        <w:rPr>
          <w:color w:val="000000"/>
          <w:sz w:val="24"/>
          <w:szCs w:val="24"/>
        </w:rPr>
        <w:t>т.е. определяет её цвет, запах, вкус, консистенцию, жесткость, сочность и т.д.;</w:t>
      </w:r>
      <w:proofErr w:type="gramEnd"/>
    </w:p>
    <w:p w:rsidR="00DA6D3C" w:rsidRPr="00DA6D3C" w:rsidRDefault="00DA6D3C" w:rsidP="00EE613E">
      <w:pPr>
        <w:numPr>
          <w:ilvl w:val="0"/>
          <w:numId w:val="2"/>
        </w:numPr>
        <w:shd w:val="clear" w:color="auto" w:fill="FFFFFF"/>
        <w:spacing w:after="0" w:line="240" w:lineRule="auto"/>
        <w:ind w:left="426"/>
        <w:jc w:val="both"/>
        <w:rPr>
          <w:bCs/>
          <w:color w:val="000000"/>
          <w:sz w:val="24"/>
          <w:szCs w:val="24"/>
        </w:rPr>
      </w:pPr>
      <w:r w:rsidRPr="00DA6D3C">
        <w:rPr>
          <w:bCs/>
          <w:color w:val="000000"/>
          <w:sz w:val="24"/>
          <w:szCs w:val="24"/>
        </w:rPr>
        <w:t>Проверяет соответствие объемов приготовленного питания объему разовых порций и количеству воспитанников;</w:t>
      </w:r>
    </w:p>
    <w:p w:rsidR="00DA6D3C" w:rsidRPr="00DA6D3C" w:rsidRDefault="00DA6D3C" w:rsidP="00EE613E">
      <w:pPr>
        <w:shd w:val="clear" w:color="auto" w:fill="FFFFFF"/>
        <w:spacing w:after="0" w:line="240" w:lineRule="auto"/>
        <w:jc w:val="both"/>
        <w:rPr>
          <w:bCs/>
          <w:color w:val="000000"/>
          <w:sz w:val="24"/>
          <w:szCs w:val="24"/>
        </w:rPr>
      </w:pPr>
      <w:r w:rsidRPr="00DA6D3C">
        <w:rPr>
          <w:bCs/>
          <w:color w:val="000000"/>
          <w:sz w:val="24"/>
          <w:szCs w:val="24"/>
        </w:rPr>
        <w:t xml:space="preserve"> 7.3.    </w:t>
      </w:r>
      <w:proofErr w:type="spellStart"/>
      <w:r w:rsidRPr="00DA6D3C">
        <w:rPr>
          <w:bCs/>
          <w:color w:val="000000"/>
          <w:sz w:val="24"/>
          <w:szCs w:val="24"/>
        </w:rPr>
        <w:t>Бракеражная</w:t>
      </w:r>
      <w:proofErr w:type="spellEnd"/>
      <w:r w:rsidRPr="00DA6D3C">
        <w:rPr>
          <w:bCs/>
          <w:color w:val="000000"/>
          <w:sz w:val="24"/>
          <w:szCs w:val="24"/>
        </w:rPr>
        <w:t xml:space="preserve"> комиссия несет ответственность:</w:t>
      </w:r>
    </w:p>
    <w:p w:rsidR="00DA6D3C" w:rsidRPr="00DA6D3C" w:rsidRDefault="00DA6D3C" w:rsidP="00EE613E">
      <w:pPr>
        <w:numPr>
          <w:ilvl w:val="0"/>
          <w:numId w:val="3"/>
        </w:numPr>
        <w:shd w:val="clear" w:color="auto" w:fill="FFFFFF"/>
        <w:spacing w:after="0" w:line="240" w:lineRule="auto"/>
        <w:ind w:left="426"/>
        <w:jc w:val="both"/>
        <w:rPr>
          <w:bCs/>
          <w:color w:val="000000"/>
          <w:sz w:val="24"/>
          <w:szCs w:val="24"/>
        </w:rPr>
      </w:pPr>
      <w:r w:rsidRPr="00DA6D3C">
        <w:rPr>
          <w:bCs/>
          <w:color w:val="000000"/>
          <w:sz w:val="24"/>
          <w:szCs w:val="24"/>
        </w:rPr>
        <w:t>За выполнение  закрепленных за ней полномочий;</w:t>
      </w:r>
    </w:p>
    <w:p w:rsidR="00DA6D3C" w:rsidRPr="00DA6D3C" w:rsidRDefault="00DA6D3C" w:rsidP="00EE613E">
      <w:pPr>
        <w:numPr>
          <w:ilvl w:val="0"/>
          <w:numId w:val="3"/>
        </w:numPr>
        <w:shd w:val="clear" w:color="auto" w:fill="FFFFFF"/>
        <w:spacing w:after="0" w:line="240" w:lineRule="auto"/>
        <w:ind w:left="426"/>
        <w:jc w:val="both"/>
        <w:rPr>
          <w:bCs/>
          <w:color w:val="000000"/>
          <w:sz w:val="24"/>
          <w:szCs w:val="24"/>
        </w:rPr>
      </w:pPr>
      <w:r w:rsidRPr="00DA6D3C">
        <w:rPr>
          <w:bCs/>
          <w:color w:val="000000"/>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DA6D3C" w:rsidRPr="004D5CA6" w:rsidRDefault="00DA6D3C" w:rsidP="004D5CA6">
      <w:pPr>
        <w:jc w:val="both"/>
        <w:rPr>
          <w:sz w:val="24"/>
          <w:szCs w:val="24"/>
        </w:rPr>
      </w:pPr>
    </w:p>
    <w:sectPr w:rsidR="00DA6D3C" w:rsidRPr="004D5CA6" w:rsidSect="00D57D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6C9"/>
    <w:multiLevelType w:val="hybridMultilevel"/>
    <w:tmpl w:val="548C195C"/>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abstractNum w:abstractNumId="1">
    <w:nsid w:val="43E72F9A"/>
    <w:multiLevelType w:val="hybridMultilevel"/>
    <w:tmpl w:val="B2BE98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5C6311D5"/>
    <w:multiLevelType w:val="hybridMultilevel"/>
    <w:tmpl w:val="7DA222C6"/>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DE"/>
    <w:rsid w:val="004D5CA6"/>
    <w:rsid w:val="00591403"/>
    <w:rsid w:val="00885C3C"/>
    <w:rsid w:val="00B4665F"/>
    <w:rsid w:val="00BE1548"/>
    <w:rsid w:val="00D57DDE"/>
    <w:rsid w:val="00DA6D3C"/>
    <w:rsid w:val="00E93BC2"/>
    <w:rsid w:val="00EE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D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DDE"/>
    <w:pPr>
      <w:spacing w:before="100" w:beforeAutospacing="1" w:after="100" w:afterAutospacing="1" w:line="240" w:lineRule="auto"/>
    </w:pPr>
    <w:rPr>
      <w:sz w:val="24"/>
      <w:szCs w:val="24"/>
    </w:rPr>
  </w:style>
  <w:style w:type="character" w:customStyle="1" w:styleId="apple-converted-space">
    <w:name w:val="apple-converted-space"/>
    <w:basedOn w:val="a0"/>
    <w:rsid w:val="00D57DDE"/>
  </w:style>
  <w:style w:type="character" w:styleId="a4">
    <w:name w:val="Hyperlink"/>
    <w:basedOn w:val="a0"/>
    <w:uiPriority w:val="99"/>
    <w:semiHidden/>
    <w:unhideWhenUsed/>
    <w:rsid w:val="00D57DDE"/>
    <w:rPr>
      <w:color w:val="0000FF"/>
      <w:u w:val="single"/>
    </w:rPr>
  </w:style>
  <w:style w:type="table" w:styleId="a5">
    <w:name w:val="Table Grid"/>
    <w:basedOn w:val="a1"/>
    <w:uiPriority w:val="59"/>
    <w:rsid w:val="00D5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D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DDE"/>
    <w:pPr>
      <w:spacing w:before="100" w:beforeAutospacing="1" w:after="100" w:afterAutospacing="1" w:line="240" w:lineRule="auto"/>
    </w:pPr>
    <w:rPr>
      <w:sz w:val="24"/>
      <w:szCs w:val="24"/>
    </w:rPr>
  </w:style>
  <w:style w:type="character" w:customStyle="1" w:styleId="apple-converted-space">
    <w:name w:val="apple-converted-space"/>
    <w:basedOn w:val="a0"/>
    <w:rsid w:val="00D57DDE"/>
  </w:style>
  <w:style w:type="character" w:styleId="a4">
    <w:name w:val="Hyperlink"/>
    <w:basedOn w:val="a0"/>
    <w:uiPriority w:val="99"/>
    <w:semiHidden/>
    <w:unhideWhenUsed/>
    <w:rsid w:val="00D57DDE"/>
    <w:rPr>
      <w:color w:val="0000FF"/>
      <w:u w:val="single"/>
    </w:rPr>
  </w:style>
  <w:style w:type="table" w:styleId="a5">
    <w:name w:val="Table Grid"/>
    <w:basedOn w:val="a1"/>
    <w:uiPriority w:val="59"/>
    <w:rsid w:val="00D5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46">
      <w:bodyDiv w:val="1"/>
      <w:marLeft w:val="0"/>
      <w:marRight w:val="0"/>
      <w:marTop w:val="0"/>
      <w:marBottom w:val="0"/>
      <w:divBdr>
        <w:top w:val="none" w:sz="0" w:space="0" w:color="auto"/>
        <w:left w:val="none" w:sz="0" w:space="0" w:color="auto"/>
        <w:bottom w:val="none" w:sz="0" w:space="0" w:color="auto"/>
        <w:right w:val="none" w:sz="0" w:space="0" w:color="auto"/>
      </w:divBdr>
    </w:div>
    <w:div w:id="338122874">
      <w:bodyDiv w:val="1"/>
      <w:marLeft w:val="0"/>
      <w:marRight w:val="0"/>
      <w:marTop w:val="0"/>
      <w:marBottom w:val="0"/>
      <w:divBdr>
        <w:top w:val="none" w:sz="0" w:space="0" w:color="auto"/>
        <w:left w:val="none" w:sz="0" w:space="0" w:color="auto"/>
        <w:bottom w:val="none" w:sz="0" w:space="0" w:color="auto"/>
        <w:right w:val="none" w:sz="0" w:space="0" w:color="auto"/>
      </w:divBdr>
    </w:div>
    <w:div w:id="666052046">
      <w:bodyDiv w:val="1"/>
      <w:marLeft w:val="0"/>
      <w:marRight w:val="0"/>
      <w:marTop w:val="0"/>
      <w:marBottom w:val="0"/>
      <w:divBdr>
        <w:top w:val="none" w:sz="0" w:space="0" w:color="auto"/>
        <w:left w:val="none" w:sz="0" w:space="0" w:color="auto"/>
        <w:bottom w:val="none" w:sz="0" w:space="0" w:color="auto"/>
        <w:right w:val="none" w:sz="0" w:space="0" w:color="auto"/>
      </w:divBdr>
    </w:div>
    <w:div w:id="781650618">
      <w:bodyDiv w:val="1"/>
      <w:marLeft w:val="0"/>
      <w:marRight w:val="0"/>
      <w:marTop w:val="0"/>
      <w:marBottom w:val="0"/>
      <w:divBdr>
        <w:top w:val="none" w:sz="0" w:space="0" w:color="auto"/>
        <w:left w:val="none" w:sz="0" w:space="0" w:color="auto"/>
        <w:bottom w:val="none" w:sz="0" w:space="0" w:color="auto"/>
        <w:right w:val="none" w:sz="0" w:space="0" w:color="auto"/>
      </w:divBdr>
    </w:div>
    <w:div w:id="14602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Acer</cp:lastModifiedBy>
  <cp:revision>3</cp:revision>
  <cp:lastPrinted>2017-01-16T08:00:00Z</cp:lastPrinted>
  <dcterms:created xsi:type="dcterms:W3CDTF">2017-01-16T08:00:00Z</dcterms:created>
  <dcterms:modified xsi:type="dcterms:W3CDTF">2017-01-16T12:00:00Z</dcterms:modified>
</cp:coreProperties>
</file>